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F2B9A" w14:textId="77777777" w:rsidR="001B553B" w:rsidRPr="00A13469" w:rsidRDefault="001B553B" w:rsidP="001B553B">
      <w:pPr>
        <w:pStyle w:val="Heading1"/>
        <w:spacing w:before="0"/>
        <w:jc w:val="left"/>
        <w:rPr>
          <w:rFonts w:cs="Times New Roman"/>
        </w:rPr>
      </w:pPr>
    </w:p>
    <w:p w14:paraId="6BB87601" w14:textId="0CE2453C" w:rsidR="001B553B" w:rsidRPr="00A13469" w:rsidRDefault="001B553B" w:rsidP="001B553B">
      <w:pPr>
        <w:jc w:val="center"/>
        <w:rPr>
          <w:b/>
          <w:bCs/>
        </w:rPr>
      </w:pPr>
      <w:r w:rsidRPr="00A13469">
        <w:rPr>
          <w:b/>
          <w:bCs/>
        </w:rPr>
        <w:t xml:space="preserve">Title:  </w:t>
      </w:r>
      <w:r w:rsidRPr="005D36D9">
        <w:rPr>
          <w:bCs/>
        </w:rPr>
        <w:t xml:space="preserve">Protection from lethal </w:t>
      </w:r>
      <w:r w:rsidR="004D0348" w:rsidRPr="004D0348">
        <w:rPr>
          <w:bCs/>
          <w:i/>
        </w:rPr>
        <w:t xml:space="preserve">Clostridioides </w:t>
      </w:r>
      <w:r w:rsidRPr="005D36D9">
        <w:rPr>
          <w:bCs/>
          <w:i/>
        </w:rPr>
        <w:t xml:space="preserve">difficile </w:t>
      </w:r>
      <w:r w:rsidR="00A13469" w:rsidRPr="00187589">
        <w:rPr>
          <w:bCs/>
        </w:rPr>
        <w:t>infection</w:t>
      </w:r>
      <w:r w:rsidR="00A13469" w:rsidRPr="005D36D9">
        <w:rPr>
          <w:bCs/>
          <w:i/>
        </w:rPr>
        <w:t xml:space="preserve"> </w:t>
      </w:r>
      <w:r w:rsidR="00A13469" w:rsidRPr="005D36D9">
        <w:rPr>
          <w:bCs/>
        </w:rPr>
        <w:t>via</w:t>
      </w:r>
      <w:r w:rsidRPr="005D36D9">
        <w:rPr>
          <w:bCs/>
        </w:rPr>
        <w:t xml:space="preserve"> intra-species competition for co-germinant</w:t>
      </w:r>
      <w:r w:rsidRPr="00A13469">
        <w:rPr>
          <w:b/>
          <w:bCs/>
        </w:rPr>
        <w:t xml:space="preserve">  </w:t>
      </w:r>
    </w:p>
    <w:p w14:paraId="1E93F402" w14:textId="77777777" w:rsidR="001B553B" w:rsidRPr="00A13469" w:rsidRDefault="001B553B" w:rsidP="001B553B">
      <w:pPr>
        <w:jc w:val="center"/>
        <w:rPr>
          <w:b/>
          <w:bCs/>
        </w:rPr>
      </w:pPr>
    </w:p>
    <w:p w14:paraId="2D04BD14" w14:textId="35D4E2BC" w:rsidR="00EA3F2F" w:rsidRDefault="00314E1C" w:rsidP="00EA3F2F">
      <w:pPr>
        <w:tabs>
          <w:tab w:val="center" w:pos="4680"/>
          <w:tab w:val="left" w:pos="6395"/>
        </w:tabs>
        <w:jc w:val="both"/>
        <w:rPr>
          <w:b/>
          <w:bCs/>
        </w:rPr>
      </w:pPr>
      <w:r w:rsidRPr="00A13469">
        <w:rPr>
          <w:b/>
          <w:bCs/>
        </w:rPr>
        <w:t>Running Title:</w:t>
      </w:r>
      <w:r w:rsidR="005D36D9">
        <w:rPr>
          <w:b/>
          <w:bCs/>
        </w:rPr>
        <w:t xml:space="preserve"> </w:t>
      </w:r>
      <w:r w:rsidR="005D36D9" w:rsidRPr="005D36D9">
        <w:rPr>
          <w:bCs/>
        </w:rPr>
        <w:t>Glycine mediated colonization resistance to CDI</w:t>
      </w:r>
      <w:r w:rsidR="005D36D9">
        <w:rPr>
          <w:b/>
          <w:bCs/>
        </w:rPr>
        <w:t xml:space="preserve"> </w:t>
      </w:r>
    </w:p>
    <w:p w14:paraId="557362D7" w14:textId="77777777" w:rsidR="00A80665" w:rsidRDefault="00A80665" w:rsidP="00EA3F2F">
      <w:pPr>
        <w:tabs>
          <w:tab w:val="center" w:pos="4680"/>
          <w:tab w:val="left" w:pos="6395"/>
        </w:tabs>
        <w:jc w:val="both"/>
        <w:rPr>
          <w:b/>
          <w:bCs/>
        </w:rPr>
      </w:pPr>
    </w:p>
    <w:p w14:paraId="46A3BC0E" w14:textId="77777777" w:rsidR="00A80665" w:rsidRDefault="00A80665" w:rsidP="00EA3F2F">
      <w:pPr>
        <w:tabs>
          <w:tab w:val="center" w:pos="4680"/>
          <w:tab w:val="left" w:pos="6395"/>
        </w:tabs>
        <w:jc w:val="both"/>
        <w:rPr>
          <w:b/>
          <w:bCs/>
        </w:rPr>
      </w:pPr>
    </w:p>
    <w:p w14:paraId="127238C9" w14:textId="77777777" w:rsidR="00A80665" w:rsidRDefault="00A80665" w:rsidP="00EA3F2F">
      <w:pPr>
        <w:tabs>
          <w:tab w:val="center" w:pos="4680"/>
          <w:tab w:val="left" w:pos="6395"/>
        </w:tabs>
        <w:jc w:val="both"/>
        <w:rPr>
          <w:b/>
          <w:bCs/>
        </w:rPr>
      </w:pPr>
    </w:p>
    <w:p w14:paraId="29D685A1" w14:textId="3A21D884" w:rsidR="00EA3F2F" w:rsidRPr="00EA3F2F" w:rsidRDefault="00EA3F2F" w:rsidP="00EA3F2F">
      <w:pPr>
        <w:tabs>
          <w:tab w:val="center" w:pos="4680"/>
          <w:tab w:val="left" w:pos="6395"/>
        </w:tabs>
        <w:jc w:val="both"/>
        <w:rPr>
          <w:bCs/>
        </w:rPr>
      </w:pPr>
      <w:r>
        <w:rPr>
          <w:b/>
          <w:bCs/>
        </w:rPr>
        <w:t xml:space="preserve">Authors; </w:t>
      </w:r>
      <w:r w:rsidRPr="00EA3F2F">
        <w:rPr>
          <w:bCs/>
        </w:rPr>
        <w:t>Jhansi L. Leslie</w:t>
      </w:r>
      <w:r w:rsidRPr="00EA3F2F">
        <w:rPr>
          <w:bCs/>
          <w:vertAlign w:val="superscript"/>
        </w:rPr>
        <w:t>1</w:t>
      </w:r>
      <w:r w:rsidRPr="00EA3F2F">
        <w:rPr>
          <w:bCs/>
        </w:rPr>
        <w:t>, Matthew L. Jenior</w:t>
      </w:r>
      <w:r w:rsidRPr="00EA3F2F">
        <w:rPr>
          <w:bCs/>
          <w:vertAlign w:val="superscript"/>
        </w:rPr>
        <w:t>1</w:t>
      </w:r>
      <w:r w:rsidRPr="00EA3F2F">
        <w:rPr>
          <w:bCs/>
        </w:rPr>
        <w:t xml:space="preserve">, </w:t>
      </w:r>
      <w:r w:rsidR="00A80665">
        <w:rPr>
          <w:bCs/>
        </w:rPr>
        <w:t>Kimberly C. Vendrov</w:t>
      </w:r>
      <w:r w:rsidR="00866161" w:rsidRPr="00866161">
        <w:rPr>
          <w:vertAlign w:val="superscript"/>
        </w:rPr>
        <w:t>2</w:t>
      </w:r>
      <w:r w:rsidR="00A80665" w:rsidRPr="00866161">
        <w:rPr>
          <w:bCs/>
        </w:rPr>
        <w:t>,</w:t>
      </w:r>
      <w:r w:rsidR="00866161">
        <w:rPr>
          <w:bCs/>
        </w:rPr>
        <w:t xml:space="preserve"> </w:t>
      </w:r>
      <w:r w:rsidR="00866161" w:rsidRPr="00EA3F2F">
        <w:rPr>
          <w:bCs/>
        </w:rPr>
        <w:t>Tricia O’Brien</w:t>
      </w:r>
      <w:r w:rsidR="00866161" w:rsidRPr="00EA3F2F">
        <w:rPr>
          <w:bCs/>
          <w:vertAlign w:val="superscript"/>
        </w:rPr>
        <w:t>2</w:t>
      </w:r>
      <w:r w:rsidR="00866161">
        <w:rPr>
          <w:bCs/>
        </w:rPr>
        <w:t xml:space="preserve">, </w:t>
      </w:r>
      <w:r w:rsidRPr="00EA3F2F">
        <w:rPr>
          <w:bCs/>
        </w:rPr>
        <w:t>Ingrid Bergin</w:t>
      </w:r>
      <w:r w:rsidRPr="00EA3F2F">
        <w:rPr>
          <w:bCs/>
          <w:vertAlign w:val="superscript"/>
        </w:rPr>
        <w:t>3</w:t>
      </w:r>
      <w:r w:rsidRPr="00EA3F2F">
        <w:rPr>
          <w:bCs/>
        </w:rPr>
        <w:t xml:space="preserve">, Patrick </w:t>
      </w:r>
      <w:r w:rsidR="00321380">
        <w:rPr>
          <w:bCs/>
        </w:rPr>
        <w:t xml:space="preserve">D. </w:t>
      </w:r>
      <w:r w:rsidRPr="00EA3F2F">
        <w:rPr>
          <w:bCs/>
        </w:rPr>
        <w:t>Schloss</w:t>
      </w:r>
      <w:r w:rsidR="00866161" w:rsidRPr="00EA3F2F">
        <w:rPr>
          <w:bCs/>
          <w:vertAlign w:val="superscript"/>
        </w:rPr>
        <w:t>1</w:t>
      </w:r>
      <w:r w:rsidRPr="00EA3F2F">
        <w:rPr>
          <w:bCs/>
        </w:rPr>
        <w:t>, Vincent B. Young</w:t>
      </w:r>
      <w:r w:rsidRPr="00EA3F2F">
        <w:rPr>
          <w:bCs/>
          <w:vertAlign w:val="superscript"/>
        </w:rPr>
        <w:t>1, 2</w:t>
      </w:r>
    </w:p>
    <w:p w14:paraId="25D13167" w14:textId="77777777" w:rsidR="00EA3F2F" w:rsidRPr="00EA3F2F" w:rsidRDefault="00EA3F2F" w:rsidP="00EA3F2F">
      <w:pPr>
        <w:tabs>
          <w:tab w:val="center" w:pos="4680"/>
          <w:tab w:val="left" w:pos="6395"/>
        </w:tabs>
        <w:jc w:val="both"/>
        <w:rPr>
          <w:bCs/>
          <w:i/>
          <w:vertAlign w:val="superscript"/>
        </w:rPr>
      </w:pPr>
    </w:p>
    <w:p w14:paraId="656113EF" w14:textId="77777777" w:rsidR="00EA3F2F" w:rsidRPr="005F434C" w:rsidRDefault="00EA3F2F" w:rsidP="00EA3F2F">
      <w:pPr>
        <w:jc w:val="center"/>
      </w:pPr>
      <w:r w:rsidRPr="005F434C">
        <w:rPr>
          <w:i/>
          <w:vertAlign w:val="superscript"/>
        </w:rPr>
        <w:t>1</w:t>
      </w:r>
      <w:r w:rsidRPr="005F434C">
        <w:t>Department of Microbiology and Immunology</w:t>
      </w:r>
      <w:r>
        <w:t xml:space="preserve">, </w:t>
      </w:r>
      <w:r>
        <w:rPr>
          <w:i/>
          <w:vertAlign w:val="superscript"/>
        </w:rPr>
        <w:t>2</w:t>
      </w:r>
      <w:r>
        <w:t xml:space="preserve">Department of Internal Medicine Division of Infectious Diseases, </w:t>
      </w:r>
      <w:r>
        <w:rPr>
          <w:i/>
          <w:vertAlign w:val="superscript"/>
        </w:rPr>
        <w:t>3</w:t>
      </w:r>
      <w:r>
        <w:t>ULAM</w:t>
      </w:r>
    </w:p>
    <w:p w14:paraId="584697A8" w14:textId="77777777" w:rsidR="00EA3F2F" w:rsidRDefault="00EA3F2F" w:rsidP="00EA3F2F"/>
    <w:p w14:paraId="05190541" w14:textId="00B6EF9A" w:rsidR="006B0CE3" w:rsidRDefault="006B0CE3" w:rsidP="00EA3F2F"/>
    <w:p w14:paraId="549076D8" w14:textId="007D8197" w:rsidR="008753C8" w:rsidRDefault="008753C8" w:rsidP="00EA3F2F">
      <w:r>
        <w:t xml:space="preserve">Current addresses: </w:t>
      </w:r>
    </w:p>
    <w:p w14:paraId="69E136B9" w14:textId="5C6EE2C1" w:rsidR="008753C8" w:rsidRDefault="008753C8" w:rsidP="00EA3F2F"/>
    <w:p w14:paraId="24FDFBAE" w14:textId="7322B1D5" w:rsidR="008753C8" w:rsidRDefault="008753C8" w:rsidP="00EA3F2F"/>
    <w:p w14:paraId="150D3CEE" w14:textId="77777777" w:rsidR="008753C8" w:rsidRDefault="008753C8" w:rsidP="00EA3F2F"/>
    <w:p w14:paraId="7D526F07" w14:textId="2D4F8904" w:rsidR="005D36D9" w:rsidRDefault="005D36D9" w:rsidP="00EA3F2F">
      <w:r>
        <w:t>Word Count (including methods): 6,</w:t>
      </w:r>
      <w:r w:rsidR="00F921BE">
        <w:t>077</w:t>
      </w:r>
    </w:p>
    <w:p w14:paraId="4C45699B" w14:textId="76F50E5E" w:rsidR="005D36D9" w:rsidRDefault="005D36D9" w:rsidP="00EA3F2F">
      <w:r>
        <w:t xml:space="preserve">Abstract: </w:t>
      </w:r>
    </w:p>
    <w:p w14:paraId="51745531" w14:textId="2BECEE57" w:rsidR="005D36D9" w:rsidRDefault="005D36D9" w:rsidP="00EA3F2F">
      <w:r>
        <w:t xml:space="preserve">Impact: </w:t>
      </w:r>
    </w:p>
    <w:p w14:paraId="2734EE16" w14:textId="77777777" w:rsidR="00314E1C" w:rsidRPr="00A13469" w:rsidRDefault="00314E1C" w:rsidP="00EA3F2F">
      <w:pPr>
        <w:tabs>
          <w:tab w:val="center" w:pos="4680"/>
          <w:tab w:val="left" w:pos="6395"/>
        </w:tabs>
        <w:jc w:val="both"/>
        <w:rPr>
          <w:b/>
          <w:bCs/>
        </w:rPr>
      </w:pPr>
    </w:p>
    <w:p w14:paraId="4051F424" w14:textId="643AF46F" w:rsidR="001B553B" w:rsidRDefault="00314E1C" w:rsidP="006B0CE3">
      <w:pPr>
        <w:rPr>
          <w:b/>
          <w:bCs/>
        </w:rPr>
      </w:pPr>
      <w:r w:rsidRPr="00A13469">
        <w:rPr>
          <w:b/>
          <w:bCs/>
        </w:rPr>
        <w:t xml:space="preserve">Abstract </w:t>
      </w:r>
    </w:p>
    <w:p w14:paraId="0BC0C177" w14:textId="71E7056C" w:rsidR="00F921BE" w:rsidRPr="00A13469" w:rsidRDefault="00F921BE" w:rsidP="00F921BE">
      <w:pPr>
        <w:spacing w:line="480" w:lineRule="auto"/>
        <w:ind w:firstLine="720"/>
      </w:pPr>
      <w:r w:rsidRPr="002D1D10">
        <w:rPr>
          <w:i/>
        </w:rPr>
        <w:t>Clostridioides</w:t>
      </w:r>
      <w:r>
        <w:rPr>
          <w:i/>
        </w:rPr>
        <w:t xml:space="preserve"> (Clostridium)</w:t>
      </w:r>
      <w:r w:rsidRPr="002D1D10">
        <w:rPr>
          <w:i/>
        </w:rPr>
        <w:t xml:space="preserve"> </w:t>
      </w:r>
      <w:r w:rsidRPr="00A13469">
        <w:rPr>
          <w:i/>
        </w:rPr>
        <w:t>difficile</w:t>
      </w:r>
      <w:r w:rsidRPr="00A13469">
        <w:t xml:space="preserve"> a Gram-positive, spore-forming bacterium is the primary cause of infectious nosocomial diarrh</w:t>
      </w:r>
      <w:r>
        <w:t>ea</w:t>
      </w:r>
      <w:r w:rsidRPr="00A13469">
        <w:t xml:space="preserve">. </w:t>
      </w:r>
      <w:r>
        <w:t xml:space="preserve">Antibiotics are a major risk factor for </w:t>
      </w:r>
      <w:r w:rsidRPr="00A13469">
        <w:rPr>
          <w:i/>
        </w:rPr>
        <w:t>C. difficile</w:t>
      </w:r>
      <w:r w:rsidRPr="00A13469">
        <w:t xml:space="preserve"> infection (CDI) </w:t>
      </w:r>
      <w:r>
        <w:t>as they disrupt the</w:t>
      </w:r>
      <w:r w:rsidRPr="00A13469">
        <w:t xml:space="preserve"> gut microbial community, enabling increased germination of spores and growth of vegetative </w:t>
      </w:r>
      <w:r w:rsidRPr="00A13469">
        <w:rPr>
          <w:i/>
        </w:rPr>
        <w:t>C. difficile</w:t>
      </w:r>
      <w:r>
        <w:t xml:space="preserve">. To date the </w:t>
      </w:r>
      <w:r w:rsidRPr="00A13469">
        <w:t xml:space="preserve">only single species bacterial preparation that has demonstrated efficacy in reducing recurrent CDI in humans is non-toxigenic </w:t>
      </w:r>
      <w:r w:rsidRPr="00A13469">
        <w:rPr>
          <w:i/>
        </w:rPr>
        <w:t>C. difficile</w:t>
      </w:r>
      <w:r>
        <w:rPr>
          <w:i/>
        </w:rPr>
        <w:t xml:space="preserve">.  </w:t>
      </w:r>
      <w:r w:rsidRPr="00A13469">
        <w:t xml:space="preserve">Using multiple infection models we determined that pre-colonization with a less virulent strain is sufficient to protect from challenge with a lethal strain of </w:t>
      </w:r>
      <w:r w:rsidRPr="00A13469">
        <w:rPr>
          <w:i/>
        </w:rPr>
        <w:t>C. difficile,</w:t>
      </w:r>
      <w:r w:rsidRPr="00A13469">
        <w:t xml:space="preserve"> surprisingly</w:t>
      </w:r>
      <w:r w:rsidRPr="00A13469">
        <w:rPr>
          <w:i/>
        </w:rPr>
        <w:t xml:space="preserve"> </w:t>
      </w:r>
      <w:r w:rsidRPr="00A13469">
        <w:t xml:space="preserve">even in the absence of adaptive immunity. Additionally, we showed that protection is dependent high levels of colonization by the less virulent strain and that it is mediated by exclusion of the invading strain. The prevailing </w:t>
      </w:r>
      <w:r w:rsidR="003C614E" w:rsidRPr="003C614E">
        <w:t>hypothesis</w:t>
      </w:r>
      <w:r w:rsidR="003C614E">
        <w:t xml:space="preserve"> </w:t>
      </w:r>
      <w:r w:rsidRPr="00A13469">
        <w:t xml:space="preserve">in the field as has been that pre-colonization with one strain of </w:t>
      </w:r>
      <w:r w:rsidRPr="00A13469">
        <w:rPr>
          <w:i/>
        </w:rPr>
        <w:t>C. difficile</w:t>
      </w:r>
      <w:r w:rsidRPr="00A13469">
        <w:t xml:space="preserve"> limits vegetative growth of the challenging strain</w:t>
      </w:r>
      <w:r>
        <w:t>.</w:t>
      </w:r>
      <w:r w:rsidRPr="00A13469">
        <w:t xml:space="preserve">  Our </w:t>
      </w:r>
      <w:r w:rsidRPr="00A13469">
        <w:lastRenderedPageBreak/>
        <w:t>results challenge this model</w:t>
      </w:r>
      <w:r>
        <w:t xml:space="preserve"> and suggest that </w:t>
      </w:r>
      <w:r w:rsidRPr="00A13469">
        <w:t xml:space="preserve">reduction of </w:t>
      </w:r>
      <w:r>
        <w:t xml:space="preserve">amino acids, specifically glycine </w:t>
      </w:r>
      <w:r w:rsidRPr="00A13469">
        <w:t xml:space="preserve">following colonization </w:t>
      </w:r>
      <w:r w:rsidR="003C614E">
        <w:t>by</w:t>
      </w:r>
      <w:r w:rsidRPr="00A13469">
        <w:t xml:space="preserve"> </w:t>
      </w:r>
      <w:r>
        <w:t>the first</w:t>
      </w:r>
      <w:r w:rsidRPr="00A13469">
        <w:t xml:space="preserve"> strain of </w:t>
      </w:r>
      <w:r w:rsidRPr="00A13469">
        <w:rPr>
          <w:i/>
        </w:rPr>
        <w:t>C. difficile</w:t>
      </w:r>
      <w:r w:rsidRPr="00A13469">
        <w:t xml:space="preserve"> is sufficient to decrease germination of the second strain</w:t>
      </w:r>
      <w:r>
        <w:t xml:space="preserve"> thereby </w:t>
      </w:r>
      <w:r w:rsidR="003C614E">
        <w:t>limiting</w:t>
      </w:r>
      <w:r>
        <w:t xml:space="preserve"> colonization by the lethal strain. </w:t>
      </w:r>
    </w:p>
    <w:p w14:paraId="44C0331C" w14:textId="250E9BD2" w:rsidR="008753C8" w:rsidRDefault="008753C8" w:rsidP="006B0CE3">
      <w:pPr>
        <w:rPr>
          <w:b/>
        </w:rPr>
      </w:pPr>
    </w:p>
    <w:p w14:paraId="5D93EEB9" w14:textId="496670C0" w:rsidR="008753C8" w:rsidRDefault="008753C8" w:rsidP="006B0CE3">
      <w:pPr>
        <w:rPr>
          <w:b/>
        </w:rPr>
      </w:pPr>
    </w:p>
    <w:p w14:paraId="7A00513C" w14:textId="77777777" w:rsidR="008753C8" w:rsidRDefault="008753C8" w:rsidP="006B0CE3">
      <w:pPr>
        <w:rPr>
          <w:b/>
        </w:rPr>
      </w:pPr>
    </w:p>
    <w:p w14:paraId="14820BCC" w14:textId="3B9369D3" w:rsidR="006B0CE3" w:rsidRPr="00A13469" w:rsidRDefault="006B0CE3" w:rsidP="006B0CE3">
      <w:pPr>
        <w:rPr>
          <w:b/>
        </w:rPr>
      </w:pPr>
      <w:r>
        <w:rPr>
          <w:b/>
        </w:rPr>
        <w:t xml:space="preserve">Importance </w:t>
      </w:r>
    </w:p>
    <w:p w14:paraId="60B3257B" w14:textId="5FBBCA19" w:rsidR="009F5A56" w:rsidRPr="009F5A56" w:rsidRDefault="005D36D9" w:rsidP="009F5A56">
      <w:pPr>
        <w:rPr>
          <w:b/>
        </w:rPr>
      </w:pPr>
      <w:r>
        <w:rPr>
          <w:b/>
        </w:rPr>
        <w:br w:type="page"/>
      </w:r>
    </w:p>
    <w:p w14:paraId="09379183" w14:textId="2DBE0D1C" w:rsidR="005D36D9" w:rsidRDefault="005D36D9" w:rsidP="00A13469">
      <w:pPr>
        <w:rPr>
          <w:b/>
        </w:rPr>
      </w:pPr>
    </w:p>
    <w:p w14:paraId="230FEE02" w14:textId="3B7817D8" w:rsidR="001B553B" w:rsidRPr="00A13469" w:rsidRDefault="001B553B" w:rsidP="00A13469">
      <w:pPr>
        <w:rPr>
          <w:b/>
        </w:rPr>
      </w:pPr>
      <w:r w:rsidRPr="00A13469">
        <w:rPr>
          <w:b/>
        </w:rPr>
        <w:t>Introduction</w:t>
      </w:r>
    </w:p>
    <w:p w14:paraId="352A8FE7" w14:textId="77777777" w:rsidR="001B553B" w:rsidRPr="00A13469" w:rsidRDefault="001B553B" w:rsidP="001B553B">
      <w:pPr>
        <w:jc w:val="center"/>
        <w:rPr>
          <w:b/>
        </w:rPr>
      </w:pPr>
    </w:p>
    <w:p w14:paraId="3CDF6E34" w14:textId="3993CB36" w:rsidR="001B553B" w:rsidRPr="00A13469" w:rsidRDefault="002D1D10" w:rsidP="001B553B">
      <w:pPr>
        <w:spacing w:line="480" w:lineRule="auto"/>
        <w:ind w:firstLine="720"/>
      </w:pPr>
      <w:r w:rsidRPr="002D1D10">
        <w:rPr>
          <w:i/>
        </w:rPr>
        <w:t>Clostridioides</w:t>
      </w:r>
      <w:r>
        <w:rPr>
          <w:i/>
        </w:rPr>
        <w:t xml:space="preserve"> (Clostridium)</w:t>
      </w:r>
      <w:r w:rsidRPr="002D1D10">
        <w:rPr>
          <w:i/>
        </w:rPr>
        <w:t xml:space="preserve"> </w:t>
      </w:r>
      <w:r w:rsidR="001B553B" w:rsidRPr="00A13469">
        <w:rPr>
          <w:i/>
        </w:rPr>
        <w:t>difficile</w:t>
      </w:r>
      <w:r w:rsidR="001B553B" w:rsidRPr="00A13469">
        <w:t xml:space="preserve"> a Gram-positive, spore-forming bacterium is the primary cause of infectious nosocomial diarrhea </w:t>
      </w:r>
      <w:r w:rsidR="001B553B" w:rsidRPr="00A13469">
        <w:fldChar w:fldCharType="begin">
          <w:fldData xml:space="preserve">PEVuZE5vdGU+PENpdGU+PEF1dGhvcj5Bc2hhPC9BdXRob3I+PFllYXI+MjAwNjwvWWVhcj48UmVj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</w:fldData>
        </w:fldChar>
      </w:r>
      <w:r w:rsidR="00A13469">
        <w:instrText xml:space="preserve"> ADDIN EN.CITE </w:instrText>
      </w:r>
      <w:r w:rsidR="00A13469">
        <w:fldChar w:fldCharType="begin">
          <w:fldData xml:space="preserve">PEVuZE5vdGU+PENpdGU+PEF1dGhvcj5Bc2hhPC9BdXRob3I+PFllYXI+MjAwNjwvWWVhcj48UmVj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</w:fldData>
        </w:fldChar>
      </w:r>
      <w:r w:rsidR="00A13469">
        <w:instrText xml:space="preserve"> ADDIN EN.CITE.DATA </w:instrText>
      </w:r>
      <w:r w:rsidR="00A13469">
        <w:fldChar w:fldCharType="end"/>
      </w:r>
      <w:r w:rsidR="001B553B" w:rsidRPr="00A13469">
        <w:fldChar w:fldCharType="separate"/>
      </w:r>
      <w:r w:rsidR="001B553B" w:rsidRPr="00A13469">
        <w:rPr>
          <w:noProof/>
        </w:rPr>
        <w:t>(</w:t>
      </w:r>
      <w:hyperlink w:anchor="_ENREF_1" w:tooltip="Asha, 2006 #1031" w:history="1">
        <w:r w:rsidR="0048581C" w:rsidRPr="00A13469">
          <w:rPr>
            <w:noProof/>
          </w:rPr>
          <w:t>1</w:t>
        </w:r>
      </w:hyperlink>
      <w:r w:rsidR="001B553B" w:rsidRPr="00A13469">
        <w:rPr>
          <w:noProof/>
        </w:rPr>
        <w:t xml:space="preserve">, </w:t>
      </w:r>
      <w:hyperlink w:anchor="_ENREF_2" w:tooltip="Lessa , 2015 #1032" w:history="1">
        <w:r w:rsidR="0048581C" w:rsidRPr="00A13469">
          <w:rPr>
            <w:noProof/>
          </w:rPr>
          <w:t>2</w:t>
        </w:r>
      </w:hyperlink>
      <w:r w:rsidR="001B553B" w:rsidRPr="00A13469">
        <w:rPr>
          <w:noProof/>
        </w:rPr>
        <w:t>)</w:t>
      </w:r>
      <w:r w:rsidR="001B553B" w:rsidRPr="00A13469">
        <w:fldChar w:fldCharType="end"/>
      </w:r>
      <w:r w:rsidR="001B553B" w:rsidRPr="00A13469">
        <w:t xml:space="preserve">. Susceptibility to </w:t>
      </w:r>
      <w:r w:rsidR="001B553B" w:rsidRPr="00A13469">
        <w:rPr>
          <w:i/>
        </w:rPr>
        <w:t>C. difficile</w:t>
      </w:r>
      <w:r w:rsidR="001B553B" w:rsidRPr="00A13469">
        <w:t xml:space="preserve"> infection (CDI) results from perturbations of the gut microbial community, enabling increased germination of spores and growth of vegetative </w:t>
      </w:r>
      <w:r w:rsidR="001B553B" w:rsidRPr="00A13469">
        <w:rPr>
          <w:i/>
        </w:rPr>
        <w:t xml:space="preserve">C. difficile </w:t>
      </w:r>
      <w:r w:rsidR="001B553B" w:rsidRPr="00A13469">
        <w:fldChar w:fldCharType="begin">
          <w:fldData xml:space="preserve">PEVuZE5vdGU+PENpdGU+PEF1dGhvcj5UaGVyaW90PC9BdXRob3I+PFllYXI+MjAxNDwvWWVhcj48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</w:fldData>
        </w:fldChar>
      </w:r>
      <w:r w:rsidR="00A13469">
        <w:instrText xml:space="preserve"> ADDIN EN.CITE </w:instrText>
      </w:r>
      <w:r w:rsidR="00A13469">
        <w:fldChar w:fldCharType="begin">
          <w:fldData xml:space="preserve">PEVuZE5vdGU+PENpdGU+PEF1dGhvcj5UaGVyaW90PC9BdXRob3I+PFllYXI+MjAxNDwvWWVhcj48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</w:fldData>
        </w:fldChar>
      </w:r>
      <w:r w:rsidR="00A13469">
        <w:instrText xml:space="preserve"> ADDIN EN.CITE.DATA </w:instrText>
      </w:r>
      <w:r w:rsidR="00A13469">
        <w:fldChar w:fldCharType="end"/>
      </w:r>
      <w:r w:rsidR="001B553B" w:rsidRPr="00A13469">
        <w:fldChar w:fldCharType="separate"/>
      </w:r>
      <w:r w:rsidR="001B553B" w:rsidRPr="00A13469">
        <w:rPr>
          <w:noProof/>
        </w:rPr>
        <w:t>(</w:t>
      </w:r>
      <w:hyperlink w:anchor="_ENREF_3" w:tooltip="Theriot, 2014 #790" w:history="1">
        <w:r w:rsidR="0048581C" w:rsidRPr="00A13469">
          <w:rPr>
            <w:noProof/>
          </w:rPr>
          <w:t>3</w:t>
        </w:r>
      </w:hyperlink>
      <w:r w:rsidR="001B553B" w:rsidRPr="00A13469">
        <w:rPr>
          <w:noProof/>
        </w:rPr>
        <w:t xml:space="preserve">, </w:t>
      </w:r>
      <w:hyperlink w:anchor="_ENREF_4" w:tooltip="Koenigsknecht, 2015 #1028" w:history="1">
        <w:r w:rsidR="0048581C" w:rsidRPr="00A13469">
          <w:rPr>
            <w:noProof/>
          </w:rPr>
          <w:t>4</w:t>
        </w:r>
      </w:hyperlink>
      <w:r w:rsidR="001B553B" w:rsidRPr="00A13469">
        <w:rPr>
          <w:noProof/>
        </w:rPr>
        <w:t>)</w:t>
      </w:r>
      <w:r w:rsidR="001B553B" w:rsidRPr="00A13469">
        <w:fldChar w:fldCharType="end"/>
      </w:r>
      <w:r w:rsidR="001B553B" w:rsidRPr="00A13469">
        <w:t xml:space="preserve">.  Following colonization, vegetative </w:t>
      </w:r>
      <w:r w:rsidR="001B553B" w:rsidRPr="00A13469">
        <w:rPr>
          <w:i/>
        </w:rPr>
        <w:t>C. difficile</w:t>
      </w:r>
      <w:r w:rsidR="001B553B" w:rsidRPr="00A13469">
        <w:t xml:space="preserve"> produces toxins. The </w:t>
      </w:r>
      <w:r w:rsidR="00BC7FD2">
        <w:t>primary</w:t>
      </w:r>
      <w:r w:rsidR="001B553B" w:rsidRPr="00A13469">
        <w:t xml:space="preserve"> toxins, TcdA and TcdB, are glycosyltransferases that inactivate cellular GTPases </w:t>
      </w:r>
      <w:r w:rsidR="001B553B" w:rsidRPr="00A13469">
        <w:fldChar w:fldCharType="begin"/>
      </w:r>
      <w:r w:rsidR="001B553B" w:rsidRPr="00A13469">
        <w:instrText xml:space="preserve"> ADDIN EN.CITE &lt;EndNote&gt;&lt;Cite&gt;&lt;Author&gt;Carter&lt;/Author&gt;&lt;Year&gt;2010&lt;/Year&gt;&lt;RecNum&gt;1033&lt;/RecNum&gt;&lt;DisplayText&gt;(5)&lt;/DisplayText&gt;&lt;record&gt;&lt;rec-number&gt;1033&lt;/rec-number&gt;&lt;foreign-keys&gt;&lt;key app="EN" db-id="xw2e0x2r1rp99ue9saex0xe120vrzwevpfs9"&gt;1033&lt;/key&gt;&lt;/foreign-keys&gt;&lt;ref-type name="Journal Article"&gt;17&lt;/ref-type&gt;&lt;contributors&gt;&lt;authors&gt;&lt;author&gt;Carter, Glen P.&lt;/author&gt;&lt;author&gt;Rood, Julian I.&lt;/author&gt;&lt;author&gt;Lyras, Dena&lt;/author&gt;&lt;/authors&gt;&lt;/contributors&gt;&lt;titles&gt;&lt;title&gt;&lt;style face="normal" font="default" size="100%"&gt;The role of toxin A and toxin B in &lt;/style&gt;&lt;style face="italic" font="default" size="100%"&gt;Clostridium difficile&lt;/style&gt;&lt;style face="normal" font="default" size="100%"&gt;-associated disease&lt;/style&gt;&lt;/title&gt;&lt;secondary-title&gt;Gut Microbes&lt;/secondary-title&gt;&lt;/titles&gt;&lt;periodical&gt;&lt;full-title&gt;Gut microbes&lt;/full-title&gt;&lt;/periodical&gt;&lt;pages&gt;58-64&lt;/pages&gt;&lt;volume&gt;1&lt;/volume&gt;&lt;number&gt;1&lt;/number&gt;&lt;dates&gt;&lt;year&gt;2010&lt;/year&gt;&lt;pub-dates&gt;&lt;date&gt;2010/01/01&lt;/date&gt;&lt;/pub-dates&gt;&lt;/dates&gt;&lt;publisher&gt;Taylor &amp;amp; Francis&lt;/publisher&gt;&lt;isbn&gt;1949-0976&lt;/isbn&gt;&lt;urls&gt;&lt;related-urls&gt;&lt;url&gt;http://dx.doi.org/10.4161/gmic.1.1.10768&lt;/url&gt;&lt;/related-urls&gt;&lt;/urls&gt;&lt;electronic-resource-num&gt;10.4161/gmic.1.1.10768&lt;/electronic-resource-num&gt;&lt;/record&gt;&lt;/Cite&gt;&lt;/EndNote&gt;</w:instrText>
      </w:r>
      <w:r w:rsidR="001B553B" w:rsidRPr="00A13469">
        <w:fldChar w:fldCharType="separate"/>
      </w:r>
      <w:r w:rsidR="001B553B" w:rsidRPr="00A13469">
        <w:rPr>
          <w:noProof/>
        </w:rPr>
        <w:t>(</w:t>
      </w:r>
      <w:hyperlink w:anchor="_ENREF_5" w:tooltip="Carter, 2010 #1033" w:history="1">
        <w:r w:rsidR="0048581C" w:rsidRPr="00A13469">
          <w:rPr>
            <w:noProof/>
          </w:rPr>
          <w:t>5</w:t>
        </w:r>
      </w:hyperlink>
      <w:r w:rsidR="001B553B" w:rsidRPr="00A13469">
        <w:rPr>
          <w:noProof/>
        </w:rPr>
        <w:t>)</w:t>
      </w:r>
      <w:r w:rsidR="001B553B" w:rsidRPr="00A13469">
        <w:fldChar w:fldCharType="end"/>
      </w:r>
      <w:r w:rsidR="001B553B" w:rsidRPr="00A13469">
        <w:t xml:space="preserve">.  Inactivation of these key cellular proteins results in damage of the colonic epithelium and inflammation manifesting as diarrhea and in severe cases, toxic megacolon or even death.  Currently the principal treatment for </w:t>
      </w:r>
      <w:r>
        <w:t xml:space="preserve">acute </w:t>
      </w:r>
      <w:r w:rsidR="001B553B" w:rsidRPr="00A13469">
        <w:t xml:space="preserve">CDI </w:t>
      </w:r>
      <w:r>
        <w:t xml:space="preserve">is the antibiotic </w:t>
      </w:r>
      <w:r w:rsidR="001B553B" w:rsidRPr="00A13469">
        <w:t xml:space="preserve">vancomycin </w:t>
      </w:r>
      <w:r w:rsidR="001B553B" w:rsidRPr="00A13469">
        <w:fldChar w:fldCharType="begin"/>
      </w:r>
      <w:r w:rsidR="001B553B" w:rsidRPr="00A13469">
        <w:instrText xml:space="preserve"> ADDIN EN.CITE &lt;EndNote&gt;&lt;Cite&gt;&lt;Author&gt;Cohen&lt;/Author&gt;&lt;Year&gt;2010&lt;/Year&gt;&lt;RecNum&gt;1035&lt;/RecNum&gt;&lt;DisplayText&gt;(6)&lt;/DisplayText&gt;&lt;record&gt;&lt;rec-number&gt;1035&lt;/rec-number&gt;&lt;foreign-keys&gt;&lt;key app="EN" db-id="xw2e0x2r1rp99ue9saex0xe120vrzwevpfs9"&gt;1035&lt;/key&gt;&lt;/foreign-keys&gt;&lt;ref-type name="Journal Article"&gt;17&lt;/ref-type&gt;&lt;contributors&gt;&lt;authors&gt;&lt;author&gt;Cohen, Stuart H&lt;/author&gt;&lt;author&gt;Gerding, Dale N&lt;/author&gt;&lt;author&gt;Johnson, Stuart&lt;/author&gt;&lt;author&gt;Kelly, Ciaran P&lt;/author&gt;&lt;author&gt;Loo, Vivian G&lt;/author&gt;&lt;author&gt;McDonald, L Clifford&lt;/author&gt;&lt;author&gt;Pepin, Jacques&lt;/author&gt;&lt;author&gt;Wilcox, Mark H&lt;/author&gt;&lt;/authors&gt;&lt;/contributors&gt;&lt;titles&gt;&lt;title&gt;&lt;style face="normal" font="default" size="100%"&gt;Clinical practice guidelines for &lt;/style&gt;&lt;style face="italic" font="default" size="100%"&gt;Clostridium difficile&lt;/style&gt;&lt;style face="normal" font="default" size="100%"&gt; infection in adults: 2010 update by the society for healthcare epidemiology of America (SHEA) and the infectious diseases society of America (IDSA)&lt;/style&gt;&lt;/title&gt;&lt;secondary-title&gt;Infection Control &amp;amp; Hospital Epidemiology&lt;/secondary-title&gt;&lt;/titles&gt;&lt;periodical&gt;&lt;full-title&gt;Infection Control &amp;amp; Hospital Epidemiology&lt;/full-title&gt;&lt;/periodical&gt;&lt;pages&gt;431-455&lt;/pages&gt;&lt;volume&gt;31&lt;/volume&gt;&lt;number&gt;05&lt;/number&gt;&lt;dates&gt;&lt;year&gt;2010&lt;/year&gt;&lt;/dates&gt;&lt;isbn&gt;1559-6834&lt;/isbn&gt;&lt;urls&gt;&lt;/urls&gt;&lt;/record&gt;&lt;/Cite&gt;&lt;/EndNote&gt;</w:instrText>
      </w:r>
      <w:r w:rsidR="001B553B" w:rsidRPr="00A13469">
        <w:fldChar w:fldCharType="separate"/>
      </w:r>
      <w:r w:rsidR="001B553B" w:rsidRPr="00A13469">
        <w:rPr>
          <w:noProof/>
        </w:rPr>
        <w:t>(</w:t>
      </w:r>
      <w:hyperlink w:anchor="_ENREF_6" w:tooltip="Cohen, 2010 #1035" w:history="1">
        <w:r w:rsidR="0048581C" w:rsidRPr="00A13469">
          <w:rPr>
            <w:noProof/>
          </w:rPr>
          <w:t>6</w:t>
        </w:r>
      </w:hyperlink>
      <w:r w:rsidR="001B553B" w:rsidRPr="00A13469">
        <w:rPr>
          <w:noProof/>
        </w:rPr>
        <w:t>)</w:t>
      </w:r>
      <w:r w:rsidR="001B553B" w:rsidRPr="00A13469">
        <w:fldChar w:fldCharType="end"/>
      </w:r>
      <w:r w:rsidR="00116339">
        <w:t xml:space="preserve">. While </w:t>
      </w:r>
      <w:r>
        <w:t>this treatment</w:t>
      </w:r>
      <w:r w:rsidR="00116339">
        <w:t xml:space="preserve"> limit</w:t>
      </w:r>
      <w:r>
        <w:t>s</w:t>
      </w:r>
      <w:r w:rsidR="008241F3">
        <w:t xml:space="preserve"> </w:t>
      </w:r>
      <w:r w:rsidR="001B553B" w:rsidRPr="00A13469">
        <w:t xml:space="preserve">vegetative </w:t>
      </w:r>
      <w:r w:rsidR="001B553B" w:rsidRPr="00A13469">
        <w:rPr>
          <w:i/>
        </w:rPr>
        <w:t>C. difficile</w:t>
      </w:r>
      <w:r w:rsidR="001B553B" w:rsidRPr="00A13469">
        <w:t xml:space="preserve">, this therapy further disrupts the gut microbiota potentially delaying community recovery </w:t>
      </w:r>
      <w:r w:rsidR="001B553B" w:rsidRPr="00A13469">
        <w:fldChar w:fldCharType="begin"/>
      </w:r>
      <w:r w:rsidR="00A13469">
        <w:instrText xml:space="preserve"> ADDIN EN.CITE &lt;EndNote&gt;&lt;Cite&gt;&lt;Author&gt;Seekatz&lt;/Author&gt;&lt;Year&gt;2015&lt;/Year&gt;&lt;RecNum&gt;1042&lt;/RecNum&gt;&lt;DisplayText&gt;(7)&lt;/DisplayText&gt;&lt;record&gt;&lt;rec-number&gt;1042&lt;/rec-number&gt;&lt;foreign-keys&gt;&lt;key app="EN" db-id="xw2e0x2r1rp99ue9saex0xe120vrzwevpfs9"&gt;1042&lt;/key&gt;&lt;/foreign-keys&gt;&lt;ref-type name="Journal Article"&gt;17&lt;/ref-type&gt;&lt;contributors&gt;&lt;authors&gt;&lt;author&gt;Seekatz, Anna M.&lt;/author&gt;&lt;author&gt;Theriot, Casey M.&lt;/author&gt;&lt;author&gt;Molloy, Caitlyn T.&lt;/author&gt;&lt;author&gt;Wozniak, Katherine L.&lt;/author&gt;&lt;author&gt;Bergin, Ingrid L.&lt;/author&gt;&lt;author&gt;Young, Vincent B.&lt;/author&gt;&lt;/authors&gt;&lt;/contributors&gt;&lt;titles&gt;&lt;title&gt;&lt;style face="normal" font="default" size="100%"&gt;Fecal microbiota transplantation eliminates&lt;/style&gt;&lt;style face="italic" font="default" size="100%"&gt; Clostridium difficile&lt;/style&gt;&lt;style face="normal" font="default" size="100%"&gt; in a murine model of relapsing disease&lt;/style&gt;&lt;/title&gt;&lt;secondary-title&gt;Infection and Immunity&lt;/secondary-title&gt;&lt;/titles&gt;&lt;periodical&gt;&lt;full-title&gt;Infection and immunity&lt;/full-title&gt;&lt;/periodical&gt;&lt;pages&gt;3838-3846&lt;/pages&gt;&lt;volume&gt;83&lt;/volume&gt;&lt;number&gt;10&lt;/number&gt;&lt;dates&gt;&lt;year&gt;2015&lt;/year&gt;&lt;pub-dates&gt;&lt;date&gt;October 1, 2015&lt;/date&gt;&lt;/pub-dates&gt;&lt;/dates&gt;&lt;urls&gt;&lt;related-urls&gt;&lt;url&gt;http://iai.asm.org/content/83/10/3838.abstract&lt;/url&gt;&lt;/related-urls&gt;&lt;/urls&gt;&lt;electronic-resource-num&gt;10.1128/iai.00459-15&lt;/electronic-resource-num&gt;&lt;/record&gt;&lt;/Cite&gt;&lt;/EndNote&gt;</w:instrText>
      </w:r>
      <w:r w:rsidR="001B553B" w:rsidRPr="00A13469">
        <w:fldChar w:fldCharType="separate"/>
      </w:r>
      <w:r w:rsidR="001B553B" w:rsidRPr="00A13469">
        <w:rPr>
          <w:noProof/>
        </w:rPr>
        <w:t>(</w:t>
      </w:r>
      <w:hyperlink w:anchor="_ENREF_7" w:tooltip="Seekatz, 2015 #1042" w:history="1">
        <w:r w:rsidR="0048581C" w:rsidRPr="00A13469">
          <w:rPr>
            <w:noProof/>
          </w:rPr>
          <w:t>7</w:t>
        </w:r>
      </w:hyperlink>
      <w:r w:rsidR="001B553B" w:rsidRPr="00A13469">
        <w:rPr>
          <w:noProof/>
        </w:rPr>
        <w:t>)</w:t>
      </w:r>
      <w:r w:rsidR="001B553B" w:rsidRPr="00A13469">
        <w:fldChar w:fldCharType="end"/>
      </w:r>
      <w:r w:rsidR="001B553B" w:rsidRPr="00A13469">
        <w:t xml:space="preserve">. </w:t>
      </w:r>
    </w:p>
    <w:p w14:paraId="5475A02A" w14:textId="1423A619" w:rsidR="001B553B" w:rsidRPr="00A13469" w:rsidRDefault="001B553B" w:rsidP="00116339">
      <w:pPr>
        <w:spacing w:line="480" w:lineRule="auto"/>
        <w:ind w:firstLine="720"/>
      </w:pPr>
      <w:r w:rsidRPr="00A13469">
        <w:t xml:space="preserve">Due to the high rate of recurrent infection associated with existing treatment for CDI, alternative approaches that spare or </w:t>
      </w:r>
      <w:r w:rsidR="008241F3">
        <w:t>even restore the gut microbiota</w:t>
      </w:r>
      <w:r w:rsidRPr="00A13469">
        <w:t xml:space="preserve"> have been a focus of recent work. As is the case with many toxin-mediated diseases early studies noted that generation of a humoral immune response to the toxins could be sufficient to protect against disease </w:t>
      </w:r>
      <w:r w:rsidRPr="00A13469">
        <w:fldChar w:fldCharType="begin">
          <w:fldData xml:space="preserve">PEVuZE5vdGU+PENpdGU+PEF1dGhvcj5LeW5lPC9BdXRob3I+PFllYXI+MjAwMDwvWWVhcj48UmVj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==
</w:fldData>
        </w:fldChar>
      </w:r>
      <w:r w:rsidRPr="00A13469">
        <w:instrText xml:space="preserve"> ADDIN EN.CITE </w:instrText>
      </w:r>
      <w:r w:rsidRPr="00A13469">
        <w:fldChar w:fldCharType="begin">
          <w:fldData xml:space="preserve">PEVuZE5vdGU+PENpdGU+PEF1dGhvcj5LeW5lPC9BdXRob3I+PFllYXI+MjAwMDwvWWVhcj48UmVj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==
</w:fldData>
        </w:fldChar>
      </w:r>
      <w:r w:rsidRPr="00A13469">
        <w:instrText xml:space="preserve"> ADDIN EN.CITE.DATA </w:instrText>
      </w:r>
      <w:r w:rsidRPr="00A13469">
        <w:fldChar w:fldCharType="end"/>
      </w:r>
      <w:r w:rsidRPr="00A13469">
        <w:fldChar w:fldCharType="separate"/>
      </w:r>
      <w:r w:rsidRPr="00A13469">
        <w:rPr>
          <w:noProof/>
        </w:rPr>
        <w:t>(</w:t>
      </w:r>
      <w:hyperlink w:anchor="_ENREF_8" w:tooltip="Kyne, 2000 #514" w:history="1">
        <w:r w:rsidR="0048581C" w:rsidRPr="00A13469">
          <w:rPr>
            <w:noProof/>
          </w:rPr>
          <w:t>8</w:t>
        </w:r>
      </w:hyperlink>
      <w:r w:rsidRPr="00A13469">
        <w:rPr>
          <w:noProof/>
        </w:rPr>
        <w:t xml:space="preserve">, </w:t>
      </w:r>
      <w:hyperlink w:anchor="_ENREF_9" w:tooltip="Giannasca, 1999 #671" w:history="1">
        <w:r w:rsidR="0048581C" w:rsidRPr="00A13469">
          <w:rPr>
            <w:noProof/>
          </w:rPr>
          <w:t>9</w:t>
        </w:r>
      </w:hyperlink>
      <w:r w:rsidRPr="00A13469">
        <w:rPr>
          <w:noProof/>
        </w:rPr>
        <w:t>)</w:t>
      </w:r>
      <w:r w:rsidRPr="00A13469">
        <w:fldChar w:fldCharType="end"/>
      </w:r>
      <w:r w:rsidRPr="00A13469">
        <w:t>.  A recent clinical trial demonstrated that patients receiving monoclonal antibo</w:t>
      </w:r>
      <w:r w:rsidR="00187589">
        <w:t>dies targeting the toxins were</w:t>
      </w:r>
      <w:r w:rsidR="00187589" w:rsidRPr="00187589">
        <w:t xml:space="preserve"> </w:t>
      </w:r>
      <w:r w:rsidR="00187589">
        <w:t>fifty percent</w:t>
      </w:r>
      <w:r w:rsidR="00187589" w:rsidRPr="00A13469">
        <w:t xml:space="preserve"> </w:t>
      </w:r>
      <w:r w:rsidRPr="00A13469">
        <w:t>less likely to experience recurrent disease</w:t>
      </w:r>
      <w:r w:rsidR="008241F3">
        <w:t xml:space="preserve"> </w:t>
      </w:r>
      <w:r w:rsidRPr="00A13469">
        <w:fldChar w:fldCharType="begin">
          <w:fldData xml:space="preserve">PEVuZE5vdGU+PENpdGU+PEF1dGhvcj5Mb3d5IDwvQXV0aG9yPjxZZWFyPjIwMTA8L1llYXI+PFJl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</w:fldData>
        </w:fldChar>
      </w:r>
      <w:r w:rsidR="00A13469">
        <w:instrText xml:space="preserve"> ADDIN EN.CITE </w:instrText>
      </w:r>
      <w:r w:rsidR="00A13469">
        <w:fldChar w:fldCharType="begin">
          <w:fldData xml:space="preserve">PEVuZE5vdGU+PENpdGU+PEF1dGhvcj5Mb3d5IDwvQXV0aG9yPjxZZWFyPjIwMTA8L1llYXI+PFJl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</w:fldData>
        </w:fldChar>
      </w:r>
      <w:r w:rsidR="00A13469">
        <w:instrText xml:space="preserve"> ADDIN EN.CITE.DATA </w:instrText>
      </w:r>
      <w:r w:rsidR="00A13469">
        <w:fldChar w:fldCharType="end"/>
      </w:r>
      <w:r w:rsidRPr="00A13469">
        <w:fldChar w:fldCharType="separate"/>
      </w:r>
      <w:r w:rsidRPr="00A13469">
        <w:rPr>
          <w:noProof/>
        </w:rPr>
        <w:t>(</w:t>
      </w:r>
      <w:hyperlink w:anchor="_ENREF_10" w:tooltip="Lowy , 2010 #1043" w:history="1">
        <w:r w:rsidR="0048581C" w:rsidRPr="00A13469">
          <w:rPr>
            <w:noProof/>
          </w:rPr>
          <w:t>10</w:t>
        </w:r>
      </w:hyperlink>
      <w:r w:rsidRPr="00A13469">
        <w:rPr>
          <w:noProof/>
        </w:rPr>
        <w:t xml:space="preserve">, </w:t>
      </w:r>
      <w:hyperlink w:anchor="_ENREF_11" w:tooltip="Gupta, 2016 #1044" w:history="1">
        <w:r w:rsidR="0048581C" w:rsidRPr="00A13469">
          <w:rPr>
            <w:noProof/>
          </w:rPr>
          <w:t>11</w:t>
        </w:r>
      </w:hyperlink>
      <w:r w:rsidRPr="00A13469">
        <w:rPr>
          <w:noProof/>
        </w:rPr>
        <w:t>)</w:t>
      </w:r>
      <w:r w:rsidRPr="00A13469">
        <w:fldChar w:fldCharType="end"/>
      </w:r>
      <w:r w:rsidRPr="00A13469">
        <w:t>.  Unlike antibiotics, antibody therapy prevents illness while likely sparing the microbial community</w:t>
      </w:r>
      <w:r w:rsidR="00116339">
        <w:t xml:space="preserve">. </w:t>
      </w:r>
      <w:r w:rsidRPr="00A13469">
        <w:t xml:space="preserve">Recently, a non-toxigenic strain of </w:t>
      </w:r>
      <w:r w:rsidRPr="00A13469">
        <w:rPr>
          <w:i/>
        </w:rPr>
        <w:t>C. difficile</w:t>
      </w:r>
      <w:r w:rsidRPr="00A13469">
        <w:t xml:space="preserve"> was demonstrated to successfully reduce the rate of recurrent CDI by </w:t>
      </w:r>
      <w:r w:rsidR="00187589">
        <w:t>approximately fifty percent</w:t>
      </w:r>
      <w:r w:rsidRPr="00A13469">
        <w:t xml:space="preserve"> </w:t>
      </w:r>
      <w:r w:rsidRPr="00A13469">
        <w:fldChar w:fldCharType="begin"/>
      </w:r>
      <w:r w:rsidRPr="00A13469">
        <w:instrText xml:space="preserve"> ADDIN EN.CITE &lt;EndNote&gt;&lt;Cite&gt;&lt;Author&gt;Gerding&lt;/Author&gt;&lt;Year&gt;2015&lt;/Year&gt;&lt;RecNum&gt;970&lt;/RecNum&gt;&lt;DisplayText&gt;(12)&lt;/DisplayText&gt;&lt;record&gt;&lt;rec-number&gt;970&lt;/rec-number&gt;&lt;foreign-keys&gt;&lt;key app="EN" db-id="xw2e0x2r1rp99ue9saex0xe120vrzwevpfs9"&gt;970&lt;/key&gt;&lt;/foreign-keys&gt;&lt;ref-type name="Journal Article"&gt;17&lt;/ref-type&gt;&lt;contributors&gt;&lt;authors&gt;&lt;author&gt;Gerding, D. N.&lt;/author&gt;&lt;author&gt;Meyer, T.&lt;/author&gt;&lt;author&gt;Lee, C.&lt;/author&gt;&lt;author&gt;et al.,&lt;/author&gt;&lt;/authors&gt;&lt;/contributors&gt;&lt;titles&gt;&lt;title&gt;&lt;style face="normal" font="default" size="100%"&gt;Administration of spores of nontoxigenic &lt;/style&gt;&lt;style face="italic" font="default" size="100%"&gt;Clostridium difficile&lt;/style&gt;&lt;style face="normal" font="default" size="100%"&gt; strain m3 for prevention of recurrent&lt;/style&gt;&lt;style face="italic" font="default" size="100%"&gt; C. difficile&lt;/style&gt;&lt;style face="normal" font="default" size="100%"&gt; infection: A randomized clinical trial&lt;/style&gt;&lt;/title&gt;&lt;secondary-title&gt;JAMA&lt;/secondary-title&gt;&lt;/titles&gt;&lt;periodical&gt;&lt;full-title&gt;JAMA&lt;/full-title&gt;&lt;/periodical&gt;&lt;pages&gt;1719-1727&lt;/pages&gt;&lt;volume&gt;313&lt;/volume&gt;&lt;number&gt;17&lt;/number&gt;&lt;dates&gt;&lt;year&gt;2015&lt;/year&gt;&lt;/dates&gt;&lt;isbn&gt;0098-7484&lt;/isbn&gt;&lt;urls&gt;&lt;related-urls&gt;&lt;url&gt;http://dx.doi.org/10.1001/jama.2015.3725&lt;/url&gt;&lt;/related-urls&gt;&lt;/urls&gt;&lt;electronic-resource-num&gt;10.1001/jama.2015.3725&lt;/electronic-resource-num&gt;&lt;/record&gt;&lt;/Cite&gt;&lt;/EndNote&gt;</w:instrText>
      </w:r>
      <w:r w:rsidRPr="00A13469">
        <w:fldChar w:fldCharType="separate"/>
      </w:r>
      <w:r w:rsidRPr="00A13469">
        <w:rPr>
          <w:noProof/>
        </w:rPr>
        <w:t>(</w:t>
      </w:r>
      <w:hyperlink w:anchor="_ENREF_12" w:tooltip="Gerding, 2015 #970" w:history="1">
        <w:r w:rsidR="0048581C" w:rsidRPr="00A13469">
          <w:rPr>
            <w:noProof/>
          </w:rPr>
          <w:t>12</w:t>
        </w:r>
      </w:hyperlink>
      <w:r w:rsidRPr="00A13469">
        <w:rPr>
          <w:noProof/>
        </w:rPr>
        <w:t>)</w:t>
      </w:r>
      <w:r w:rsidRPr="00A13469">
        <w:fldChar w:fldCharType="end"/>
      </w:r>
      <w:r w:rsidRPr="00A13469">
        <w:t xml:space="preserve">. </w:t>
      </w:r>
      <w:r w:rsidR="00116339">
        <w:t xml:space="preserve"> </w:t>
      </w:r>
      <w:r w:rsidRPr="00A13469">
        <w:t xml:space="preserve">The prevailing hypothesis is that the protection provided by the non-toxigenic strain is mediated by competitive exclusion, limiting the ability of toxigenic </w:t>
      </w:r>
      <w:r w:rsidRPr="00A13469">
        <w:rPr>
          <w:i/>
        </w:rPr>
        <w:t xml:space="preserve">C. difficile </w:t>
      </w:r>
      <w:r w:rsidRPr="00A13469">
        <w:t xml:space="preserve">to colonize the gut </w:t>
      </w:r>
      <w:r w:rsidRPr="00A13469">
        <w:fldChar w:fldCharType="begin"/>
      </w:r>
      <w:r w:rsidRPr="00A13469">
        <w:instrText xml:space="preserve"> ADDIN EN.CITE &lt;EndNote&gt;&lt;Cite&gt;&lt;Author&gt;Borriello&lt;/Author&gt;&lt;Year&gt;1985&lt;/Year&gt;&lt;RecNum&gt;1040&lt;/RecNum&gt;&lt;DisplayText&gt;(13)&lt;/DisplayText&gt;&lt;record&gt;&lt;rec-number&gt;1040&lt;/rec-number&gt;&lt;foreign-keys&gt;&lt;key app="EN" db-id="xw2e0x2r1rp99ue9saex0xe120vrzwevpfs9"&gt;1040&lt;/key&gt;&lt;/foreign-keys&gt;&lt;ref-type name="Journal Article"&gt;17&lt;/ref-type&gt;&lt;contributors&gt;&lt;authors&gt;&lt;author&gt;Borriello, S. P.&lt;/author&gt;&lt;author&gt;Barclay, Fiona E.&lt;/author&gt;&lt;/authors&gt;&lt;/contributors&gt;&lt;titles&gt;&lt;title&gt;Protection of hamsters against Clostridium difficile ileocaecitis by prior colonisation with non-pathogenic strains&lt;/title&gt;&lt;secondary-title&gt;Journal of Medical Microbiology&lt;/secondary-title&gt;&lt;/titles&gt;&lt;periodical&gt;&lt;full-title&gt;Journal of Medical Microbiology&lt;/full-title&gt;&lt;/periodical&gt;&lt;pages&gt;339-350&lt;/pages&gt;&lt;volume&gt;19&lt;/volume&gt;&lt;number&gt;3&lt;/number&gt;&lt;dates&gt;&lt;year&gt;1985&lt;/year&gt;&lt;/dates&gt;&lt;urls&gt;&lt;related-urls&gt;&lt;url&gt;http://jmm.microbiologyresearch.org/content/journal/jmm/10.1099/00222615-19-3-339&lt;/url&gt;&lt;/related-urls&gt;&lt;/urls&gt;&lt;electronic-resource-num&gt;doi:10.1099/00222615-19-3-339&lt;/electronic-resource-num&gt;&lt;/record&gt;&lt;/Cite&gt;&lt;/EndNote&gt;</w:instrText>
      </w:r>
      <w:r w:rsidRPr="00A13469">
        <w:fldChar w:fldCharType="separate"/>
      </w:r>
      <w:r w:rsidRPr="00A13469">
        <w:rPr>
          <w:noProof/>
        </w:rPr>
        <w:t>(</w:t>
      </w:r>
      <w:hyperlink w:anchor="_ENREF_13" w:tooltip="Borriello, 1985 #1040" w:history="1">
        <w:r w:rsidR="0048581C" w:rsidRPr="00A13469">
          <w:rPr>
            <w:noProof/>
          </w:rPr>
          <w:t>13</w:t>
        </w:r>
      </w:hyperlink>
      <w:r w:rsidRPr="00A13469">
        <w:rPr>
          <w:noProof/>
        </w:rPr>
        <w:t>)</w:t>
      </w:r>
      <w:r w:rsidRPr="00A13469">
        <w:fldChar w:fldCharType="end"/>
      </w:r>
      <w:r w:rsidRPr="00A13469">
        <w:t>. However this has never been conclus</w:t>
      </w:r>
      <w:r w:rsidR="00A80665">
        <w:t xml:space="preserve">ively demonstrated. </w:t>
      </w:r>
      <w:r w:rsidRPr="00A13469">
        <w:t xml:space="preserve">Using a murine model of CDI we sought to address this question. </w:t>
      </w:r>
    </w:p>
    <w:p w14:paraId="50D5380E" w14:textId="3AC9B01E" w:rsidR="001B553B" w:rsidRPr="00A13469" w:rsidRDefault="001B553B" w:rsidP="00116339">
      <w:pPr>
        <w:spacing w:line="480" w:lineRule="auto"/>
        <w:ind w:firstLine="720"/>
      </w:pPr>
      <w:r w:rsidRPr="00A13469">
        <w:lastRenderedPageBreak/>
        <w:t xml:space="preserve">From our studies we determined that in the absence of adaptive immunity, pre-colonization with one strain of </w:t>
      </w:r>
      <w:r w:rsidRPr="00A13469">
        <w:rPr>
          <w:i/>
        </w:rPr>
        <w:t xml:space="preserve">C. difficile </w:t>
      </w:r>
      <w:r w:rsidRPr="00A13469">
        <w:t xml:space="preserve">is sufficient to provide protection from lethal infection with another. Using gnotobiotic mice we show that protection is mediated by limiting colonization of the highly virulent strain.  Furthermore, we provide </w:t>
      </w:r>
      <w:r w:rsidR="008241F3">
        <w:t>evidence that exclusion is not predicated</w:t>
      </w:r>
      <w:r w:rsidRPr="00A13469">
        <w:t xml:space="preserve"> on nutrient-based limitation of the vegetative </w:t>
      </w:r>
      <w:r w:rsidR="002203E2">
        <w:t>form</w:t>
      </w:r>
      <w:r w:rsidRPr="00A13469">
        <w:t xml:space="preserve"> of the invading strain, but rather on depletion of the co-germinant glycine.</w:t>
      </w:r>
      <w:r w:rsidR="00116339">
        <w:t xml:space="preserve"> </w:t>
      </w:r>
      <w:r w:rsidRPr="00A13469">
        <w:t>This work is important, as it is the first study to identify a</w:t>
      </w:r>
      <w:r w:rsidR="002203E2">
        <w:t xml:space="preserve"> possible</w:t>
      </w:r>
      <w:r w:rsidRPr="00A13469">
        <w:t xml:space="preserve"> mechanism though which pre-colonization with </w:t>
      </w:r>
      <w:r w:rsidRPr="00A13469">
        <w:rPr>
          <w:i/>
        </w:rPr>
        <w:t>C difficile</w:t>
      </w:r>
      <w:r w:rsidRPr="00A13469">
        <w:t xml:space="preserve">, a current clinical therapy, provides protection from recurrent CDI. </w:t>
      </w:r>
      <w:r w:rsidR="00760C5A" w:rsidRPr="00A13469">
        <w:t>Furthermore,</w:t>
      </w:r>
      <w:r w:rsidRPr="00A13469">
        <w:t xml:space="preserve"> limitation of germination due to decreased levels of glycine in the gut is a novel paradigm for colonization resistance. </w:t>
      </w:r>
    </w:p>
    <w:p w14:paraId="1ED4484E" w14:textId="77777777" w:rsidR="001B553B" w:rsidRPr="00A13469" w:rsidRDefault="001B553B" w:rsidP="001B553B">
      <w:pPr>
        <w:spacing w:line="480" w:lineRule="auto"/>
        <w:rPr>
          <w:b/>
        </w:rPr>
      </w:pPr>
    </w:p>
    <w:p w14:paraId="50E69C4C" w14:textId="77777777" w:rsidR="001B553B" w:rsidRPr="00A13469" w:rsidRDefault="00A13469" w:rsidP="00A13469">
      <w:pPr>
        <w:spacing w:line="480" w:lineRule="auto"/>
        <w:rPr>
          <w:b/>
        </w:rPr>
      </w:pPr>
      <w:r>
        <w:rPr>
          <w:b/>
        </w:rPr>
        <w:t>Materials and Methods.</w:t>
      </w:r>
    </w:p>
    <w:p w14:paraId="3A06DFC9" w14:textId="77777777" w:rsidR="001B553B" w:rsidRPr="00A13469" w:rsidRDefault="001B553B" w:rsidP="001B553B">
      <w:pPr>
        <w:spacing w:line="480" w:lineRule="auto"/>
        <w:rPr>
          <w:b/>
        </w:rPr>
      </w:pPr>
      <w:r w:rsidRPr="00A13469">
        <w:rPr>
          <w:b/>
        </w:rPr>
        <w:t xml:space="preserve">Animals and housing </w:t>
      </w:r>
    </w:p>
    <w:p w14:paraId="34C3E322" w14:textId="1A027203" w:rsidR="001B553B" w:rsidRPr="00A13469" w:rsidRDefault="001B553B" w:rsidP="001B553B">
      <w:pPr>
        <w:spacing w:line="480" w:lineRule="auto"/>
        <w:ind w:firstLine="720"/>
      </w:pPr>
      <w:r w:rsidRPr="00A13469">
        <w:t xml:space="preserve">Both male and female mice age five to twelve weeks were used in these studies.  The wild-type </w:t>
      </w:r>
      <w:r w:rsidR="005D36D9">
        <w:t xml:space="preserve"> (WT) </w:t>
      </w:r>
      <w:r w:rsidRPr="00A13469">
        <w:t>C57BL/6 specific-pathogen-free (SPF) mice were from a breeding colony originally derived from</w:t>
      </w:r>
      <w:r w:rsidR="0048581C">
        <w:t xml:space="preserve"> the Jackson Laboratory</w:t>
      </w:r>
      <w:r w:rsidR="005D36D9">
        <w:t xml:space="preserve"> over a decade ago.  The RAG</w:t>
      </w:r>
      <w:r w:rsidRPr="00A13469">
        <w:t>1</w:t>
      </w:r>
      <w:r w:rsidRPr="00A13469">
        <w:rPr>
          <w:vertAlign w:val="superscript"/>
        </w:rPr>
        <w:t>-/-</w:t>
      </w:r>
      <w:r w:rsidRPr="00A13469">
        <w:t xml:space="preserve"> (</w:t>
      </w:r>
      <w:r w:rsidRPr="00A13469">
        <w:rPr>
          <w:bCs/>
          <w:spacing w:val="15"/>
          <w:shd w:val="clear" w:color="auto" w:fill="FFFFFF"/>
        </w:rPr>
        <w:t>B6.129S7-</w:t>
      </w:r>
      <w:r w:rsidRPr="00A13469">
        <w:rPr>
          <w:bCs/>
          <w:i/>
          <w:iCs/>
          <w:spacing w:val="15"/>
          <w:bdr w:val="none" w:sz="0" w:space="0" w:color="auto" w:frame="1"/>
          <w:shd w:val="clear" w:color="auto" w:fill="FFFFFF"/>
        </w:rPr>
        <w:t>Rag1</w:t>
      </w:r>
      <w:r w:rsidRPr="00A13469">
        <w:rPr>
          <w:bCs/>
          <w:i/>
          <w:iCs/>
          <w:bdr w:val="none" w:sz="0" w:space="0" w:color="auto" w:frame="1"/>
          <w:vertAlign w:val="superscript"/>
        </w:rPr>
        <w:t>tm1Mom</w:t>
      </w:r>
      <w:r w:rsidRPr="00A13469">
        <w:rPr>
          <w:bCs/>
          <w:spacing w:val="15"/>
          <w:shd w:val="clear" w:color="auto" w:fill="FFFFFF"/>
        </w:rPr>
        <w:t>/J)</w:t>
      </w:r>
      <w:r w:rsidRPr="00A13469">
        <w:t xml:space="preserve"> SPF mice</w:t>
      </w:r>
      <w:r w:rsidRPr="00A13469">
        <w:rPr>
          <w:vertAlign w:val="superscript"/>
        </w:rPr>
        <w:t xml:space="preserve"> </w:t>
      </w:r>
      <w:r w:rsidRPr="00A13469">
        <w:t xml:space="preserve">were from a breeding colony started with mice from </w:t>
      </w:r>
      <w:r w:rsidR="0048581C">
        <w:t xml:space="preserve">the Jackson Laboratory </w:t>
      </w:r>
      <w:r w:rsidR="006B0CE3">
        <w:t>in 2013. Germfree RAG</w:t>
      </w:r>
      <w:r w:rsidRPr="00A13469">
        <w:t>1</w:t>
      </w:r>
      <w:r w:rsidRPr="00A13469">
        <w:rPr>
          <w:vertAlign w:val="superscript"/>
        </w:rPr>
        <w:t>-/-</w:t>
      </w:r>
      <w:r w:rsidRPr="00A13469">
        <w:t xml:space="preserve"> mice were obtained from a colony established and maintained by the University of Michigan germfree facility. </w:t>
      </w:r>
    </w:p>
    <w:p w14:paraId="59ED6345" w14:textId="0356E40A" w:rsidR="001B553B" w:rsidRPr="00A13469" w:rsidRDefault="005D36D9" w:rsidP="001B553B">
      <w:pPr>
        <w:spacing w:line="480" w:lineRule="auto"/>
        <w:ind w:firstLine="720"/>
        <w:rPr>
          <w:shd w:val="clear" w:color="auto" w:fill="FFFFFF"/>
        </w:rPr>
      </w:pPr>
      <w:r w:rsidRPr="00A13469">
        <w:rPr>
          <w:shd w:val="clear" w:color="auto" w:fill="FFFFFF"/>
        </w:rPr>
        <w:t>Animal husbandry was performed i</w:t>
      </w:r>
      <w:r>
        <w:rPr>
          <w:shd w:val="clear" w:color="auto" w:fill="FFFFFF"/>
        </w:rPr>
        <w:t xml:space="preserve">n an AAALAC-accredited facility. </w:t>
      </w:r>
      <w:r w:rsidR="001B553B" w:rsidRPr="00A13469">
        <w:t xml:space="preserve">Animals were housed with autoclaved cages, bedding, and water bottles. Mice were fed a standard </w:t>
      </w:r>
      <w:r w:rsidR="0048581C">
        <w:t>irradiated chow (</w:t>
      </w:r>
      <w:proofErr w:type="spellStart"/>
      <w:r w:rsidR="0048581C">
        <w:t>LabDiet</w:t>
      </w:r>
      <w:proofErr w:type="spellEnd"/>
      <w:r w:rsidR="0048581C">
        <w:t xml:space="preserve"> 5LOD) and </w:t>
      </w:r>
      <w:r w:rsidR="001B553B" w:rsidRPr="00A13469">
        <w:t xml:space="preserve">had access to food and water </w:t>
      </w:r>
      <w:r w:rsidR="001B553B" w:rsidRPr="00A13469">
        <w:rPr>
          <w:i/>
        </w:rPr>
        <w:t>ad libitum</w:t>
      </w:r>
      <w:r w:rsidR="001B553B" w:rsidRPr="00A13469">
        <w:t xml:space="preserve">. Cage changes were </w:t>
      </w:r>
      <w:r w:rsidR="0048581C">
        <w:t>performed</w:t>
      </w:r>
      <w:r w:rsidR="001B553B" w:rsidRPr="00A13469">
        <w:t xml:space="preserve"> i</w:t>
      </w:r>
      <w:r w:rsidR="0048581C">
        <w:t xml:space="preserve">n a biological safety cabinet. </w:t>
      </w:r>
      <w:r w:rsidR="001B553B" w:rsidRPr="00A13469">
        <w:t xml:space="preserve">To prevent cross-contamination between cages, hydrogen peroxide-based disinfectants in addition to frequent glove changes were utilized during </w:t>
      </w:r>
      <w:r w:rsidR="001B553B" w:rsidRPr="00A13469">
        <w:lastRenderedPageBreak/>
        <w:t xml:space="preserve">all manipulation of SPF animals.  A chlorine-based disinfectant was used during manipulation of the germfree mice.  </w:t>
      </w:r>
      <w:r w:rsidR="0048581C" w:rsidRPr="00A13469">
        <w:t xml:space="preserve">The frequency of cage changes varied depending on the experiment. </w:t>
      </w:r>
      <w:r w:rsidR="001B553B" w:rsidRPr="00A13469">
        <w:t xml:space="preserve">All mice were maintained under </w:t>
      </w:r>
      <w:r>
        <w:t>a cycle of 12-hours of light/dark</w:t>
      </w:r>
      <w:r w:rsidR="001B553B" w:rsidRPr="00A13469">
        <w:t xml:space="preserve"> in facilities maintained at temperature of 72° C +/- 4 degrees.  Animal </w:t>
      </w:r>
      <w:r w:rsidR="001B553B" w:rsidRPr="00A13469">
        <w:rPr>
          <w:shd w:val="clear" w:color="auto" w:fill="FFFFFF"/>
        </w:rPr>
        <w:t>sample size was not determined by a statistical method. Multiple cages of animals for each treatment were used to control for possible differences in the microbiota between cages. Mice were evaluated daily for signs of disease, those determined to be moribund were euthanized by CO</w:t>
      </w:r>
      <w:r w:rsidR="001B553B" w:rsidRPr="00A13469">
        <w:rPr>
          <w:shd w:val="clear" w:color="auto" w:fill="FFFFFF"/>
          <w:vertAlign w:val="subscript"/>
        </w:rPr>
        <w:t>2</w:t>
      </w:r>
      <w:r w:rsidR="001B553B" w:rsidRPr="00A13469">
        <w:rPr>
          <w:shd w:val="clear" w:color="auto" w:fill="FFFFFF"/>
        </w:rPr>
        <w:t xml:space="preserve"> asphyxiation. The University Committee on the Care and Use of Animals at the University of Michigan approved this study. </w:t>
      </w:r>
    </w:p>
    <w:p w14:paraId="030638B2" w14:textId="77777777" w:rsidR="001B553B" w:rsidRPr="00A13469" w:rsidRDefault="001B553B" w:rsidP="001B553B">
      <w:pPr>
        <w:spacing w:line="480" w:lineRule="auto"/>
        <w:rPr>
          <w:b/>
        </w:rPr>
      </w:pPr>
    </w:p>
    <w:p w14:paraId="20B9A3FD" w14:textId="77777777" w:rsidR="001B553B" w:rsidRPr="00A13469" w:rsidRDefault="001B553B" w:rsidP="001B553B">
      <w:pPr>
        <w:spacing w:line="480" w:lineRule="auto"/>
        <w:rPr>
          <w:b/>
        </w:rPr>
      </w:pPr>
      <w:r w:rsidRPr="00A13469">
        <w:rPr>
          <w:b/>
        </w:rPr>
        <w:t>Preparation of spores</w:t>
      </w:r>
    </w:p>
    <w:p w14:paraId="0CD4D18B" w14:textId="73A24FC4" w:rsidR="001B553B" w:rsidRPr="00A13469" w:rsidRDefault="001B553B" w:rsidP="001B553B">
      <w:pPr>
        <w:spacing w:line="480" w:lineRule="auto"/>
        <w:ind w:firstLine="720"/>
      </w:pPr>
      <w:r w:rsidRPr="00A13469">
        <w:t xml:space="preserve">Spore stocks of </w:t>
      </w:r>
      <w:r w:rsidRPr="00A13469">
        <w:rPr>
          <w:i/>
        </w:rPr>
        <w:t>C. difficile</w:t>
      </w:r>
      <w:r w:rsidRPr="00A13469">
        <w:t xml:space="preserve"> strains 630 (ATCC BAA-1382) and VPI 10463 (</w:t>
      </w:r>
      <w:r w:rsidRPr="00A13469">
        <w:rPr>
          <w:bCs/>
        </w:rPr>
        <w:t>ATCC</w:t>
      </w:r>
      <w:r w:rsidRPr="00A13469">
        <w:t xml:space="preserve"> 43255) were prepared as previously described by </w:t>
      </w:r>
      <w:r w:rsidRPr="00A13469">
        <w:fldChar w:fldCharType="begin">
          <w:fldData xml:space="preserve">PEVuZE5vdGU+PENpdGU+PEF1dGhvcj5UaGVyaW90PC9BdXRob3I+PFllYXI+MjAxNDwvWWVhcj48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</w:fldData>
        </w:fldChar>
      </w:r>
      <w:r w:rsidRPr="00A13469">
        <w:instrText xml:space="preserve"> ADDIN EN.CITE </w:instrText>
      </w:r>
      <w:r w:rsidRPr="00A13469">
        <w:fldChar w:fldCharType="begin">
          <w:fldData xml:space="preserve">PEVuZE5vdGU+PENpdGU+PEF1dGhvcj5UaGVyaW90PC9BdXRob3I+PFllYXI+MjAxNDwvWWVhcj48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</w:fldData>
        </w:fldChar>
      </w:r>
      <w:r w:rsidRPr="00A13469">
        <w:instrText xml:space="preserve"> ADDIN EN.CITE.DATA </w:instrText>
      </w:r>
      <w:r w:rsidRPr="00A13469">
        <w:fldChar w:fldCharType="end"/>
      </w:r>
      <w:r w:rsidRPr="00A13469">
        <w:fldChar w:fldCharType="separate"/>
      </w:r>
      <w:r w:rsidRPr="00A13469">
        <w:rPr>
          <w:noProof/>
        </w:rPr>
        <w:t>(</w:t>
      </w:r>
      <w:hyperlink w:anchor="_ENREF_3" w:tooltip="Theriot, 2014 #790" w:history="1">
        <w:r w:rsidR="0048581C" w:rsidRPr="00A13469">
          <w:rPr>
            <w:noProof/>
          </w:rPr>
          <w:t>3</w:t>
        </w:r>
      </w:hyperlink>
      <w:r w:rsidRPr="00A13469">
        <w:rPr>
          <w:noProof/>
        </w:rPr>
        <w:t>)</w:t>
      </w:r>
      <w:r w:rsidRPr="00A13469">
        <w:fldChar w:fldCharType="end"/>
      </w:r>
      <w:r w:rsidRPr="00A13469">
        <w:t xml:space="preserve"> with the following modifications, strains were grown overnight in 5mL of Columbia broth which was added to 40 mL of </w:t>
      </w:r>
      <w:proofErr w:type="spellStart"/>
      <w:r w:rsidRPr="00A13469">
        <w:t>Clospore</w:t>
      </w:r>
      <w:proofErr w:type="spellEnd"/>
      <w:r w:rsidRPr="00A13469">
        <w:t xml:space="preserve"> media </w:t>
      </w:r>
      <w:r w:rsidRPr="00A13469">
        <w:fldChar w:fldCharType="begin"/>
      </w:r>
      <w:r w:rsidRPr="00A13469">
        <w:instrText xml:space="preserve"> ADDIN EN.CITE &lt;EndNote&gt;&lt;Cite&gt;&lt;Author&gt;Perez&lt;/Author&gt;&lt;Year&gt; 2011&lt;/Year&gt;&lt;RecNum&gt;1046&lt;/RecNum&gt;&lt;DisplayText&gt;(14)&lt;/DisplayText&gt;&lt;record&gt;&lt;rec-number&gt;1046&lt;/rec-number&gt;&lt;foreign-keys&gt;&lt;key app="EN" db-id="xw2e0x2r1rp99ue9saex0xe120vrzwevpfs9"&gt;1046&lt;/key&gt;&lt;/foreign-keys&gt;&lt;ref-type name="Journal Article"&gt;17&lt;/ref-type&gt;&lt;contributors&gt;&lt;authors&gt;&lt;author&gt;Perez, J., Springthorpe, V. S. &amp;amp; Sattar, S. A. &lt;/author&gt;&lt;/authors&gt;&lt;/contributors&gt;&lt;titles&gt;&lt;title&gt;&lt;style face="normal" font="default" size="100%"&gt; Clospore: a liquid medium for producing high titers of semi-purified spores of &lt;/style&gt;&lt;style face="italic" font="default" size="100%"&gt;Clostridium difficile&lt;/style&gt;&lt;/title&gt;&lt;secondary-title&gt;J. AOAC Int. &lt;/secondary-title&gt;&lt;/titles&gt;&lt;periodical&gt;&lt;full-title&gt;J. AOAC Int.&lt;/full-title&gt;&lt;/periodical&gt;&lt;pages&gt;618–626 &lt;/pages&gt;&lt;volume&gt;94&lt;/volume&gt;&lt;dates&gt;&lt;year&gt; 2011&lt;/year&gt;&lt;/dates&gt;&lt;urls&gt;&lt;/urls&gt;&lt;/record&gt;&lt;/Cite&gt;&lt;/EndNote&gt;</w:instrText>
      </w:r>
      <w:r w:rsidRPr="00A13469">
        <w:fldChar w:fldCharType="separate"/>
      </w:r>
      <w:r w:rsidRPr="00A13469">
        <w:rPr>
          <w:noProof/>
        </w:rPr>
        <w:t>(</w:t>
      </w:r>
      <w:hyperlink w:anchor="_ENREF_14" w:tooltip="Perez,  2011 #1046" w:history="1">
        <w:r w:rsidR="0048581C" w:rsidRPr="00A13469">
          <w:rPr>
            <w:noProof/>
          </w:rPr>
          <w:t>14</w:t>
        </w:r>
      </w:hyperlink>
      <w:r w:rsidRPr="00A13469">
        <w:rPr>
          <w:noProof/>
        </w:rPr>
        <w:t>)</w:t>
      </w:r>
      <w:r w:rsidRPr="00A13469">
        <w:fldChar w:fldCharType="end"/>
      </w:r>
      <w:r w:rsidRPr="00A13469">
        <w:t xml:space="preserve">. </w:t>
      </w:r>
    </w:p>
    <w:p w14:paraId="5B77878D" w14:textId="77777777" w:rsidR="001B553B" w:rsidRPr="00A13469" w:rsidRDefault="001B553B" w:rsidP="001B553B">
      <w:pPr>
        <w:spacing w:line="480" w:lineRule="auto"/>
        <w:ind w:firstLine="720"/>
      </w:pPr>
    </w:p>
    <w:p w14:paraId="1398260F" w14:textId="77777777" w:rsidR="001B553B" w:rsidRPr="00A13469" w:rsidRDefault="001B553B" w:rsidP="001B553B">
      <w:pPr>
        <w:spacing w:line="480" w:lineRule="auto"/>
        <w:rPr>
          <w:b/>
        </w:rPr>
      </w:pPr>
      <w:r w:rsidRPr="00A13469">
        <w:rPr>
          <w:b/>
        </w:rPr>
        <w:t xml:space="preserve">Preparation of </w:t>
      </w:r>
      <w:r w:rsidR="00A13469">
        <w:rPr>
          <w:b/>
        </w:rPr>
        <w:t xml:space="preserve">autoclaved </w:t>
      </w:r>
      <w:r w:rsidRPr="00A13469">
        <w:rPr>
          <w:b/>
          <w:i/>
        </w:rPr>
        <w:t>C. difficile</w:t>
      </w:r>
      <w:r w:rsidRPr="00A13469">
        <w:rPr>
          <w:b/>
        </w:rPr>
        <w:t xml:space="preserve"> </w:t>
      </w:r>
    </w:p>
    <w:p w14:paraId="4EF8CE43" w14:textId="2B7697C2" w:rsidR="001B553B" w:rsidRPr="00A13469" w:rsidRDefault="001B553B" w:rsidP="001B553B">
      <w:pPr>
        <w:spacing w:line="480" w:lineRule="auto"/>
        <w:ind w:firstLine="720"/>
        <w:rPr>
          <w:b/>
        </w:rPr>
      </w:pPr>
      <w:r w:rsidRPr="00A13469">
        <w:t xml:space="preserve">Heat-killed </w:t>
      </w:r>
      <w:r w:rsidRPr="00A13469">
        <w:rPr>
          <w:i/>
        </w:rPr>
        <w:t xml:space="preserve">C. difficile </w:t>
      </w:r>
      <w:r w:rsidRPr="00A13469">
        <w:t>strain 630 was made from an overnight culture grown anaerobically at 37</w:t>
      </w:r>
      <w:r w:rsidR="006B0CE3">
        <w:t>°</w:t>
      </w:r>
      <w:r w:rsidRPr="00A13469">
        <w:t xml:space="preserve">C in brain-heart infusion (BHI) broth supplemented with 0.01% cysteine. The culture was </w:t>
      </w:r>
      <w:r w:rsidR="008241F3">
        <w:t xml:space="preserve">enumerated </w:t>
      </w:r>
      <w:r w:rsidRPr="00A13469">
        <w:t>by platting for colony forming units (CFU) per mL</w:t>
      </w:r>
      <w:r w:rsidRPr="00A13469">
        <w:rPr>
          <w:vertAlign w:val="superscript"/>
        </w:rPr>
        <w:t>-1</w:t>
      </w:r>
      <w:r w:rsidRPr="00A13469">
        <w:t xml:space="preserve">. Following plating, the culture was removed from the chamber, spun down, and the pellet was washed and re-suspend in PBS. The solution was autoclaved to kill the vegetative cells and inactivate any spores.  The heat-killed </w:t>
      </w:r>
      <w:r w:rsidRPr="00A13469">
        <w:rPr>
          <w:i/>
        </w:rPr>
        <w:t>C. difficile</w:t>
      </w:r>
      <w:r w:rsidRPr="00A13469">
        <w:t xml:space="preserve"> solution was equivalent to 2.7x10</w:t>
      </w:r>
      <w:r w:rsidRPr="00A13469">
        <w:rPr>
          <w:vertAlign w:val="superscript"/>
        </w:rPr>
        <w:t>10</w:t>
      </w:r>
      <w:r w:rsidRPr="00A13469">
        <w:t xml:space="preserve"> </w:t>
      </w:r>
      <w:r w:rsidR="006B0CE3" w:rsidRPr="00A13469">
        <w:t>per mL</w:t>
      </w:r>
      <w:r w:rsidR="006B0CE3" w:rsidRPr="00A13469">
        <w:rPr>
          <w:vertAlign w:val="superscript"/>
        </w:rPr>
        <w:t>-1</w:t>
      </w:r>
      <w:r w:rsidRPr="00A13469">
        <w:t xml:space="preserve">.  In experiments using heat-killed </w:t>
      </w:r>
      <w:r w:rsidRPr="00A13469">
        <w:rPr>
          <w:i/>
        </w:rPr>
        <w:t>C. difficile,</w:t>
      </w:r>
      <w:r w:rsidRPr="00A13469">
        <w:t xml:space="preserve"> mice were given 10</w:t>
      </w:r>
      <w:r w:rsidRPr="00A13469">
        <w:rPr>
          <w:vertAlign w:val="superscript"/>
        </w:rPr>
        <w:t xml:space="preserve">9 </w:t>
      </w:r>
      <w:r w:rsidR="006B0CE3">
        <w:t>CFU</w:t>
      </w:r>
      <w:r w:rsidRPr="00A13469">
        <w:t xml:space="preserve"> equivalents in 0.05mL.  A portion of the </w:t>
      </w:r>
      <w:r w:rsidRPr="00A13469">
        <w:lastRenderedPageBreak/>
        <w:t xml:space="preserve">sample was cultured on pre-reduced </w:t>
      </w:r>
      <w:proofErr w:type="spellStart"/>
      <w:r w:rsidRPr="00A13469">
        <w:t>cycloserine</w:t>
      </w:r>
      <w:proofErr w:type="spellEnd"/>
      <w:r w:rsidRPr="00A13469">
        <w:t xml:space="preserve">-cefoxitin-fructose agar plates containing 0.1% taurocholate  (TCCFA) to confirm that the inactivation was successful.  </w:t>
      </w:r>
    </w:p>
    <w:p w14:paraId="3A0DBEC0" w14:textId="77777777" w:rsidR="001B553B" w:rsidRPr="00A13469" w:rsidRDefault="001B553B" w:rsidP="001B553B">
      <w:pPr>
        <w:spacing w:line="480" w:lineRule="auto"/>
        <w:rPr>
          <w:b/>
        </w:rPr>
      </w:pPr>
    </w:p>
    <w:p w14:paraId="3C5BA07F" w14:textId="77777777" w:rsidR="001B553B" w:rsidRPr="00A13469" w:rsidRDefault="001B553B" w:rsidP="001B553B">
      <w:pPr>
        <w:spacing w:line="480" w:lineRule="auto"/>
        <w:rPr>
          <w:b/>
        </w:rPr>
      </w:pPr>
      <w:r w:rsidRPr="00A13469">
        <w:rPr>
          <w:b/>
        </w:rPr>
        <w:t>Infections</w:t>
      </w:r>
    </w:p>
    <w:p w14:paraId="2228EC53" w14:textId="7AAD1709" w:rsidR="001B553B" w:rsidRPr="00A13469" w:rsidRDefault="001B553B" w:rsidP="001B553B">
      <w:pPr>
        <w:spacing w:line="480" w:lineRule="auto"/>
      </w:pPr>
      <w:r w:rsidRPr="00A13469">
        <w:t xml:space="preserve"> </w:t>
      </w:r>
      <w:r w:rsidRPr="00A13469">
        <w:tab/>
        <w:t>In experiments using both WT and R</w:t>
      </w:r>
      <w:r w:rsidR="006B0CE3">
        <w:t>AG</w:t>
      </w:r>
      <w:r w:rsidRPr="00A13469">
        <w:t>1</w:t>
      </w:r>
      <w:r w:rsidRPr="00A13469">
        <w:rPr>
          <w:vertAlign w:val="superscript"/>
        </w:rPr>
        <w:t>-/-</w:t>
      </w:r>
      <w:r w:rsidRPr="00A13469">
        <w:t xml:space="preserve"> SPF mice, age and sex matched mice were co-housed starting at three weeks of age for thirty-three days through antibiotic administration.  Upon infection, animals were separated into single genotype housing.  </w:t>
      </w:r>
      <w:r w:rsidR="006B0CE3">
        <w:t>In one experiment, two cages of mice remained co-h</w:t>
      </w:r>
      <w:r w:rsidR="0048581C">
        <w:t xml:space="preserve">oused throughout the infection; no obvious difference in infection outcome was observed. </w:t>
      </w:r>
    </w:p>
    <w:p w14:paraId="16FEEADF" w14:textId="5CD2DBAB" w:rsidR="001B553B" w:rsidRPr="00A13469" w:rsidRDefault="001B553B" w:rsidP="001B553B">
      <w:pPr>
        <w:spacing w:line="480" w:lineRule="auto"/>
        <w:ind w:firstLine="720"/>
      </w:pPr>
      <w:r w:rsidRPr="00A13469">
        <w:t>All SPF mice received the antibiotic cefoperazone (MP Pharmaceuticals</w:t>
      </w:r>
      <w:r w:rsidR="006B0CE3">
        <w:t>, 0219969501</w:t>
      </w:r>
      <w:r w:rsidRPr="00A13469">
        <w:t>) dissolved in Gibco distilled water at concentration of 0.5 mg/mL for either 10 or 5 days</w:t>
      </w:r>
      <w:r w:rsidR="0048581C">
        <w:t xml:space="preserve"> </w:t>
      </w:r>
      <w:r w:rsidR="0048581C">
        <w:fldChar w:fldCharType="begin">
          <w:fldData xml:space="preserve">PEVuZE5vdGU+PENpdGU+PEF1dGhvcj5UaGVyaW90PC9BdXRob3I+PFllYXI+MjAxMTwvWWVhcj48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</w:fldData>
        </w:fldChar>
      </w:r>
      <w:r w:rsidR="0048581C">
        <w:instrText xml:space="preserve"> ADDIN EN.CITE </w:instrText>
      </w:r>
      <w:r w:rsidR="0048581C">
        <w:fldChar w:fldCharType="begin">
          <w:fldData xml:space="preserve">PEVuZE5vdGU+PENpdGU+PEF1dGhvcj5UaGVyaW90PC9BdXRob3I+PFllYXI+MjAxMTwvWWVhcj48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</w:fldData>
        </w:fldChar>
      </w:r>
      <w:r w:rsidR="0048581C">
        <w:instrText xml:space="preserve"> ADDIN EN.CITE.DATA </w:instrText>
      </w:r>
      <w:r w:rsidR="0048581C">
        <w:fldChar w:fldCharType="end"/>
      </w:r>
      <w:r w:rsidR="0048581C">
        <w:fldChar w:fldCharType="separate"/>
      </w:r>
      <w:r w:rsidR="0048581C">
        <w:rPr>
          <w:noProof/>
        </w:rPr>
        <w:t>(</w:t>
      </w:r>
      <w:hyperlink w:anchor="_ENREF_4" w:tooltip="Koenigsknecht, 2015 #1028" w:history="1">
        <w:r w:rsidR="0048581C">
          <w:rPr>
            <w:noProof/>
          </w:rPr>
          <w:t>4</w:t>
        </w:r>
      </w:hyperlink>
      <w:r w:rsidR="0048581C">
        <w:rPr>
          <w:noProof/>
        </w:rPr>
        <w:t xml:space="preserve">, </w:t>
      </w:r>
      <w:hyperlink w:anchor="_ENREF_15" w:tooltip="Theriot, 2011 #515" w:history="1">
        <w:r w:rsidR="0048581C">
          <w:rPr>
            <w:noProof/>
          </w:rPr>
          <w:t>15</w:t>
        </w:r>
      </w:hyperlink>
      <w:r w:rsidR="0048581C">
        <w:rPr>
          <w:noProof/>
        </w:rPr>
        <w:t>)</w:t>
      </w:r>
      <w:r w:rsidR="0048581C">
        <w:fldChar w:fldCharType="end"/>
      </w:r>
      <w:r w:rsidRPr="00A13469">
        <w:t xml:space="preserve">. </w:t>
      </w:r>
      <w:r w:rsidR="006B0CE3">
        <w:t xml:space="preserve">While mice were on antibiotics, the </w:t>
      </w:r>
      <w:r w:rsidRPr="00A13469">
        <w:t xml:space="preserve">water was changed every two days. Following completion of antibiotics, mice were given plain Gibco distilled water for two days before challenge with either spores or water (mock). </w:t>
      </w:r>
      <w:r w:rsidRPr="00A13469">
        <w:rPr>
          <w:i/>
        </w:rPr>
        <w:t xml:space="preserve">C. difficile </w:t>
      </w:r>
      <w:r w:rsidRPr="00A13469">
        <w:t xml:space="preserve">spores suspended in 50-100μL of distilled water were administered via oral gavage. The number of viable spores in each inoculum was innumerate by platting for </w:t>
      </w:r>
      <w:r w:rsidR="006B0CE3">
        <w:t>CFU</w:t>
      </w:r>
      <w:r w:rsidRPr="00A13469">
        <w:t xml:space="preserve"> per mL</w:t>
      </w:r>
      <w:r w:rsidRPr="00A13469">
        <w:rPr>
          <w:vertAlign w:val="superscript"/>
        </w:rPr>
        <w:t>-1</w:t>
      </w:r>
      <w:r w:rsidRPr="00A13469">
        <w:t xml:space="preserve"> on pre-reduced TCCFA. Over the course of the infection, mice were weighed routinely and stool was collected for quantitative culture. </w:t>
      </w:r>
    </w:p>
    <w:p w14:paraId="64C5E783" w14:textId="7D12BFBC" w:rsidR="00361DB2" w:rsidRDefault="001B553B" w:rsidP="001B553B">
      <w:pPr>
        <w:spacing w:line="480" w:lineRule="auto"/>
        <w:ind w:firstLine="720"/>
      </w:pPr>
      <w:r w:rsidRPr="00A13469">
        <w:t xml:space="preserve">In our persistent colonization model, forty-one days after primary infection mice were given an IP of clindamycin (Sigma, C5269) in sterile saline at concentration of 10 mg/kg to perturb the gut microbial community as described previously </w:t>
      </w:r>
      <w:r w:rsidRPr="00A13469">
        <w:fldChar w:fldCharType="begin">
          <w:fldData xml:space="preserve">PEVuZE5vdGU+PENpdGU+PEF1dGhvcj5UaGVyaW90PC9BdXRob3I+PFllYXI+MjAxNDwvWWVhcj48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=
</w:fldData>
        </w:fldChar>
      </w:r>
      <w:r w:rsidR="0048581C">
        <w:instrText xml:space="preserve"> ADDIN EN.CITE </w:instrText>
      </w:r>
      <w:r w:rsidR="0048581C">
        <w:fldChar w:fldCharType="begin">
          <w:fldData xml:space="preserve">PEVuZE5vdGU+PENpdGU+PEF1dGhvcj5UaGVyaW90PC9BdXRob3I+PFllYXI+MjAxNDwvWWVhcj48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=
</w:fldData>
        </w:fldChar>
      </w:r>
      <w:r w:rsidR="0048581C">
        <w:instrText xml:space="preserve"> ADDIN EN.CITE.DATA </w:instrText>
      </w:r>
      <w:r w:rsidR="0048581C">
        <w:fldChar w:fldCharType="end"/>
      </w:r>
      <w:r w:rsidRPr="00A13469">
        <w:fldChar w:fldCharType="separate"/>
      </w:r>
      <w:r w:rsidR="0048581C">
        <w:rPr>
          <w:noProof/>
        </w:rPr>
        <w:t>(</w:t>
      </w:r>
      <w:hyperlink w:anchor="_ENREF_3" w:tooltip="Theriot, 2014 #790" w:history="1">
        <w:r w:rsidR="0048581C">
          <w:rPr>
            <w:noProof/>
          </w:rPr>
          <w:t>3</w:t>
        </w:r>
      </w:hyperlink>
      <w:r w:rsidR="0048581C">
        <w:rPr>
          <w:noProof/>
        </w:rPr>
        <w:t xml:space="preserve">, </w:t>
      </w:r>
      <w:hyperlink w:anchor="_ENREF_16" w:tooltip="Reeves, 2010 #724" w:history="1">
        <w:r w:rsidR="0048581C">
          <w:rPr>
            <w:noProof/>
          </w:rPr>
          <w:t>16</w:t>
        </w:r>
      </w:hyperlink>
      <w:r w:rsidR="0048581C">
        <w:rPr>
          <w:noProof/>
        </w:rPr>
        <w:t>)</w:t>
      </w:r>
      <w:r w:rsidRPr="00A13469">
        <w:fldChar w:fldCharType="end"/>
      </w:r>
      <w:r w:rsidRPr="00A13469">
        <w:t xml:space="preserve">. The next day mice were either mock challenged with water or with spores from strain VPI 10463.  In the short-term infection model, mice were challenged with one strain and the following day challenged with the </w:t>
      </w:r>
      <w:r w:rsidRPr="00A13469">
        <w:lastRenderedPageBreak/>
        <w:t>other.  In the simultaneous co-infections, mice were challenged with different ratios of strain 630 and strain VPI 10463 within a total amount of 10</w:t>
      </w:r>
      <w:r w:rsidRPr="00A13469">
        <w:rPr>
          <w:vertAlign w:val="superscript"/>
        </w:rPr>
        <w:t>4</w:t>
      </w:r>
      <w:r w:rsidR="001F0ACF">
        <w:t xml:space="preserve"> spores. </w:t>
      </w:r>
    </w:p>
    <w:p w14:paraId="4C8521C3" w14:textId="7A5B6495" w:rsidR="001B553B" w:rsidRPr="00A13469" w:rsidRDefault="001B553B" w:rsidP="001B553B">
      <w:pPr>
        <w:spacing w:line="480" w:lineRule="auto"/>
        <w:ind w:firstLine="720"/>
      </w:pPr>
      <w:r w:rsidRPr="00A13469">
        <w:t xml:space="preserve">At the conclusion of the </w:t>
      </w:r>
      <w:proofErr w:type="gramStart"/>
      <w:r w:rsidRPr="00A13469">
        <w:t>experiments</w:t>
      </w:r>
      <w:proofErr w:type="gramEnd"/>
      <w:r w:rsidRPr="00A13469">
        <w:t xml:space="preserve"> mice used in dual genotype experiments were genotyped using DNA from an ear snip using primers and cycling co</w:t>
      </w:r>
      <w:r w:rsidR="00361DB2">
        <w:t>nditions as outline by The Jackson Laboratory.</w:t>
      </w:r>
    </w:p>
    <w:p w14:paraId="2A6D0AE3" w14:textId="77777777" w:rsidR="001B553B" w:rsidRPr="00A13469" w:rsidRDefault="001B553B" w:rsidP="001B553B">
      <w:pPr>
        <w:spacing w:line="480" w:lineRule="auto"/>
      </w:pPr>
    </w:p>
    <w:p w14:paraId="34476029" w14:textId="77777777" w:rsidR="001B553B" w:rsidRPr="00A13469" w:rsidRDefault="001B553B" w:rsidP="001B553B">
      <w:pPr>
        <w:spacing w:line="480" w:lineRule="auto"/>
        <w:rPr>
          <w:b/>
        </w:rPr>
      </w:pPr>
      <w:r w:rsidRPr="00A13469">
        <w:rPr>
          <w:b/>
        </w:rPr>
        <w:t xml:space="preserve">Quantitative culture from intestinal content </w:t>
      </w:r>
    </w:p>
    <w:p w14:paraId="3140D97D" w14:textId="0813A7F0" w:rsidR="001B553B" w:rsidRPr="00A13469" w:rsidRDefault="001B553B" w:rsidP="001B553B">
      <w:pPr>
        <w:spacing w:line="480" w:lineRule="auto"/>
        <w:ind w:firstLine="720"/>
      </w:pPr>
      <w:r w:rsidRPr="00A13469">
        <w:t xml:space="preserve">Fecal pellets or colonic content were collected from each mouse into a pre-weighted sterile tube. Following collection, the tubes were reweighed and passed into an anaerobic chamber (Coy Laboratories). In the chamber, each sample was diluted 1 to 10 (w/v) using pre-reduced sterile PBS and serially diluted. 100uL of a given dilution was spread on to pre-reduced TCCFA or when appropriate TCCFA </w:t>
      </w:r>
      <w:r w:rsidR="00A80665">
        <w:t>supplemented with either 2 or 6</w:t>
      </w:r>
      <w:r w:rsidRPr="00A13469">
        <w:t>ug/mL of erythromycin.  Strain 630 is erythromycin resistant; use of 2ug/mL of erythromycin in TCCFA plates reduced background growth from other bacteria in the sample while TCCFA with 6ug/mL of erythromycin enabled selection of 630</w:t>
      </w:r>
      <w:r w:rsidR="00A80665">
        <w:t xml:space="preserve"> (erythromycin resistant)</w:t>
      </w:r>
      <w:r w:rsidRPr="00A13469">
        <w:t xml:space="preserve"> from VPI 10463 (</w:t>
      </w:r>
      <w:r w:rsidR="00A80665">
        <w:t>erythromycin sensitive</w:t>
      </w:r>
      <w:r w:rsidRPr="00A13469">
        <w:t xml:space="preserve">).  Plates were incubated at 37°C in the anaerobic chamber and colonies were innumerate at 18-24 hours. Plates that were used to determine if mice were negative for </w:t>
      </w:r>
      <w:r w:rsidRPr="00A13469">
        <w:rPr>
          <w:i/>
        </w:rPr>
        <w:t>C. difficile</w:t>
      </w:r>
      <w:r w:rsidRPr="00A13469">
        <w:t xml:space="preserve"> were held for 48 hours. </w:t>
      </w:r>
    </w:p>
    <w:p w14:paraId="1FE46D06" w14:textId="77777777" w:rsidR="001B553B" w:rsidRPr="00A13469" w:rsidRDefault="001B553B" w:rsidP="001B553B">
      <w:pPr>
        <w:spacing w:line="480" w:lineRule="auto"/>
        <w:ind w:firstLine="720"/>
      </w:pPr>
    </w:p>
    <w:p w14:paraId="19374624" w14:textId="77777777" w:rsidR="001B553B" w:rsidRPr="00A13469" w:rsidRDefault="001B553B" w:rsidP="001B553B">
      <w:pPr>
        <w:spacing w:line="480" w:lineRule="auto"/>
        <w:rPr>
          <w:b/>
        </w:rPr>
      </w:pPr>
      <w:r w:rsidRPr="00A13469">
        <w:rPr>
          <w:b/>
        </w:rPr>
        <w:t xml:space="preserve">Toxin activity assay </w:t>
      </w:r>
    </w:p>
    <w:p w14:paraId="788A8713" w14:textId="083539E6" w:rsidR="001B553B" w:rsidRPr="00A13469" w:rsidRDefault="001B553B" w:rsidP="001B553B">
      <w:pPr>
        <w:spacing w:line="480" w:lineRule="auto"/>
        <w:ind w:firstLine="720"/>
        <w:rPr>
          <w:b/>
        </w:rPr>
      </w:pPr>
      <w:r w:rsidRPr="00A13469">
        <w:t xml:space="preserve">Intestinal content was collected from each mouse into a pre-weighted sterile tube and stored at -80°C.  At the start of the assay each sample was diluted 1:10 weight per volume using pre-reduced sterile PBS. Following dilution, the sample was filter sterilized through a 0.22μm </w:t>
      </w:r>
      <w:r w:rsidRPr="00A13469">
        <w:lastRenderedPageBreak/>
        <w:t xml:space="preserve">filter and the activity of the toxins was assessed using a Vero cell rounding-based cytotoxicity assay as described previously </w:t>
      </w:r>
      <w:r w:rsidRPr="00A13469">
        <w:fldChar w:fldCharType="begin"/>
      </w:r>
      <w:r w:rsidR="0048581C">
        <w:instrText xml:space="preserve"> ADDIN EN.CITE &lt;EndNote&gt;&lt;Cite&gt;&lt;Author&gt;Leslie&lt;/Author&gt;&lt;Year&gt;2015&lt;/Year&gt;&lt;RecNum&gt;1024&lt;/RecNum&gt;&lt;DisplayText&gt;(17)&lt;/DisplayText&gt;&lt;record&gt;&lt;rec-number&gt;1024&lt;/rec-number&gt;&lt;foreign-keys&gt;&lt;key app="EN" db-id="xw2e0x2r1rp99ue9saex0xe120vrzwevpfs9"&gt;1024&lt;/key&gt;&lt;/foreign-keys&gt;&lt;ref-type name="Journal Article"&gt;17&lt;/ref-type&gt;&lt;contributors&gt;&lt;authors&gt;&lt;author&gt;Leslie, Jhansi L.&lt;/author&gt;&lt;author&gt;Huang, Sha&lt;/author&gt;&lt;author&gt;Opp, Judith S.&lt;/author&gt;&lt;author&gt;Nagy, Melinda S.&lt;/author&gt;&lt;author&gt;Kobayashi, Masayuki&lt;/author&gt;&lt;author&gt;Young, Vincent B.&lt;/author&gt;&lt;author&gt;Spence, Jason R.&lt;/author&gt;&lt;/authors&gt;&lt;/contributors&gt;&lt;titles&gt;&lt;title&gt;&lt;style face="normal" font="default" size="100%"&gt;Persistence and toxin production by &lt;/style&gt;&lt;style face="italic" font="default" size="100%"&gt;Clostridium difficile&lt;/style&gt;&lt;style face="normal" font="default" size="100%"&gt; within human intestinal organoids result in disruption of epithelial paracellular barrier function&lt;/style&gt;&lt;/title&gt;&lt;secondary-title&gt;Infection and Immunity&lt;/secondary-title&gt;&lt;/titles&gt;&lt;periodical&gt;&lt;full-title&gt;Infection and immunity&lt;/full-title&gt;&lt;/periodical&gt;&lt;pages&gt;138-145&lt;/pages&gt;&lt;volume&gt;83&lt;/volume&gt;&lt;number&gt;1&lt;/number&gt;&lt;dates&gt;&lt;year&gt;2015&lt;/year&gt;&lt;pub-dates&gt;&lt;date&gt;January 1, 2015&lt;/date&gt;&lt;/pub-dates&gt;&lt;/dates&gt;&lt;urls&gt;&lt;related-urls&gt;&lt;url&gt;http://iai.asm.org/content/83/1/138.abstract&lt;/url&gt;&lt;/related-urls&gt;&lt;/urls&gt;&lt;electronic-resource-num&gt;10.1128/iai.02561-14&lt;/electronic-resource-num&gt;&lt;/record&gt;&lt;/Cite&gt;&lt;/EndNote&gt;</w:instrText>
      </w:r>
      <w:r w:rsidRPr="00A13469">
        <w:fldChar w:fldCharType="separate"/>
      </w:r>
      <w:r w:rsidR="0048581C">
        <w:rPr>
          <w:noProof/>
        </w:rPr>
        <w:t>(</w:t>
      </w:r>
      <w:hyperlink w:anchor="_ENREF_17" w:tooltip="Leslie, 2015 #1024" w:history="1">
        <w:r w:rsidR="0048581C">
          <w:rPr>
            <w:noProof/>
          </w:rPr>
          <w:t>17</w:t>
        </w:r>
      </w:hyperlink>
      <w:r w:rsidR="0048581C">
        <w:rPr>
          <w:noProof/>
        </w:rPr>
        <w:t>)</w:t>
      </w:r>
      <w:r w:rsidRPr="00A13469">
        <w:fldChar w:fldCharType="end"/>
      </w:r>
      <w:r w:rsidRPr="00A13469">
        <w:t xml:space="preserve">.  </w:t>
      </w:r>
    </w:p>
    <w:p w14:paraId="756CE659" w14:textId="77777777" w:rsidR="001B553B" w:rsidRPr="00A13469" w:rsidRDefault="001B553B" w:rsidP="001B553B">
      <w:pPr>
        <w:spacing w:line="480" w:lineRule="auto"/>
        <w:rPr>
          <w:b/>
        </w:rPr>
      </w:pPr>
    </w:p>
    <w:p w14:paraId="6DCDEDAC" w14:textId="77777777" w:rsidR="001B553B" w:rsidRPr="00A13469" w:rsidRDefault="001B553B" w:rsidP="001B553B">
      <w:pPr>
        <w:spacing w:line="480" w:lineRule="auto"/>
        <w:rPr>
          <w:b/>
        </w:rPr>
      </w:pPr>
      <w:r w:rsidRPr="00A13469">
        <w:rPr>
          <w:b/>
        </w:rPr>
        <w:t xml:space="preserve">Histopathology evaluation  </w:t>
      </w:r>
    </w:p>
    <w:p w14:paraId="1023DDBE" w14:textId="27924F1B" w:rsidR="001B553B" w:rsidRPr="00A13469" w:rsidRDefault="001B553B" w:rsidP="001F0ACF">
      <w:pPr>
        <w:spacing w:line="480" w:lineRule="auto"/>
        <w:ind w:firstLine="720"/>
      </w:pPr>
      <w:r w:rsidRPr="00A13469">
        <w:t xml:space="preserve">Mouse ceca and colon tissue were saved in histopathology cassettes and fixed in 10% formalin, followed by storage in 70% ethanol.  </w:t>
      </w:r>
      <w:proofErr w:type="spellStart"/>
      <w:r w:rsidRPr="00A13469">
        <w:t>McClinchey</w:t>
      </w:r>
      <w:proofErr w:type="spellEnd"/>
      <w:r w:rsidRPr="00A13469">
        <w:t xml:space="preserve"> Histology Lab</w:t>
      </w:r>
      <w:r w:rsidR="001F0ACF">
        <w:t>s</w:t>
      </w:r>
      <w:r w:rsidRPr="00A13469">
        <w:t xml:space="preserve"> Inc </w:t>
      </w:r>
      <w:r w:rsidR="001F0ACF">
        <w:t>(</w:t>
      </w:r>
      <w:r w:rsidR="001F0ACF" w:rsidRPr="001F0ACF">
        <w:t>Stockbridge, MI</w:t>
      </w:r>
      <w:r w:rsidR="001F0ACF">
        <w:t>)</w:t>
      </w:r>
      <w:r w:rsidR="001F0ACF" w:rsidRPr="001F0ACF">
        <w:t> </w:t>
      </w:r>
      <w:r w:rsidRPr="00A13469">
        <w:t xml:space="preserve">prepared the tissue including embedding samples in paraffin, sectioning, and generation of </w:t>
      </w:r>
      <w:proofErr w:type="spellStart"/>
      <w:r w:rsidRPr="00A13469">
        <w:t>haematoxylin</w:t>
      </w:r>
      <w:proofErr w:type="spellEnd"/>
      <w:r w:rsidRPr="00A13469">
        <w:t xml:space="preserve"> and eosin stained slides. A board certified veterinary pathologist scored the slides blinded to the experimental groups, using previously described criteria </w:t>
      </w:r>
      <w:r w:rsidRPr="00A13469">
        <w:fldChar w:fldCharType="begin">
          <w:fldData xml:space="preserve">PEVuZE5vdGU+PENpdGU+PEF1dGhvcj5SZWV2ZXM8L0F1dGhvcj48WWVhcj4yMDEwPC9ZZWFyPjxS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</w:fldData>
        </w:fldChar>
      </w:r>
      <w:r w:rsidR="0048581C">
        <w:instrText xml:space="preserve"> ADDIN EN.CITE </w:instrText>
      </w:r>
      <w:r w:rsidR="0048581C">
        <w:fldChar w:fldCharType="begin">
          <w:fldData xml:space="preserve">PEVuZE5vdGU+PENpdGU+PEF1dGhvcj5SZWV2ZXM8L0F1dGhvcj48WWVhcj4yMDEwPC9ZZWFyPjxS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</w:fldData>
        </w:fldChar>
      </w:r>
      <w:r w:rsidR="0048581C">
        <w:instrText xml:space="preserve"> ADDIN EN.CITE.DATA </w:instrText>
      </w:r>
      <w:r w:rsidR="0048581C">
        <w:fldChar w:fldCharType="end"/>
      </w:r>
      <w:r w:rsidRPr="00A13469">
        <w:fldChar w:fldCharType="separate"/>
      </w:r>
      <w:r w:rsidR="0048581C">
        <w:rPr>
          <w:noProof/>
        </w:rPr>
        <w:t>(</w:t>
      </w:r>
      <w:hyperlink w:anchor="_ENREF_16" w:tooltip="Reeves, 2010 #724" w:history="1">
        <w:r w:rsidR="0048581C">
          <w:rPr>
            <w:noProof/>
          </w:rPr>
          <w:t>16</w:t>
        </w:r>
      </w:hyperlink>
      <w:r w:rsidR="0048581C">
        <w:rPr>
          <w:noProof/>
        </w:rPr>
        <w:t xml:space="preserve">, </w:t>
      </w:r>
      <w:hyperlink w:anchor="_ENREF_18" w:tooltip="Seekatz, 2014 #1041" w:history="1">
        <w:r w:rsidR="0048581C">
          <w:rPr>
            <w:noProof/>
          </w:rPr>
          <w:t>18</w:t>
        </w:r>
      </w:hyperlink>
      <w:r w:rsidR="0048581C">
        <w:rPr>
          <w:noProof/>
        </w:rPr>
        <w:t>)</w:t>
      </w:r>
      <w:r w:rsidRPr="00A13469">
        <w:fldChar w:fldCharType="end"/>
      </w:r>
      <w:r w:rsidRPr="00A13469">
        <w:t xml:space="preserve">. </w:t>
      </w:r>
    </w:p>
    <w:p w14:paraId="4AFE780C" w14:textId="77777777" w:rsidR="001B553B" w:rsidRPr="00A13469" w:rsidRDefault="001B553B" w:rsidP="001B553B">
      <w:pPr>
        <w:spacing w:line="480" w:lineRule="auto"/>
      </w:pPr>
    </w:p>
    <w:p w14:paraId="1F503CC7" w14:textId="77777777" w:rsidR="001B553B" w:rsidRPr="00A13469" w:rsidRDefault="001B553B" w:rsidP="001B553B">
      <w:pPr>
        <w:spacing w:line="480" w:lineRule="auto"/>
        <w:rPr>
          <w:b/>
        </w:rPr>
      </w:pPr>
      <w:r w:rsidRPr="00A13469">
        <w:rPr>
          <w:b/>
        </w:rPr>
        <w:t>Anti-TcdA IgG ELISA</w:t>
      </w:r>
    </w:p>
    <w:p w14:paraId="64385EA8" w14:textId="6144E461" w:rsidR="001B553B" w:rsidRPr="00A13469" w:rsidRDefault="001B553B" w:rsidP="001B553B">
      <w:pPr>
        <w:spacing w:line="480" w:lineRule="auto"/>
        <w:ind w:firstLine="720"/>
      </w:pPr>
      <w:r w:rsidRPr="00A13469">
        <w:t>Blood was collected from mice via saphenous vein puncture into capillary blood collection tubes. Samples were spun down and serum was stored at -80°C.  Levels of IgG</w:t>
      </w:r>
      <w:r w:rsidRPr="00A13469">
        <w:rPr>
          <w:i/>
        </w:rPr>
        <w:t xml:space="preserve"> </w:t>
      </w:r>
      <w:r w:rsidRPr="00A13469">
        <w:t xml:space="preserve">specific to </w:t>
      </w:r>
      <w:r w:rsidRPr="00A13469">
        <w:rPr>
          <w:i/>
        </w:rPr>
        <w:t>C. difficile</w:t>
      </w:r>
      <w:r w:rsidRPr="00A13469">
        <w:t xml:space="preserve"> TcdA were measured in serum from mice using a previously described ELISA protocol </w:t>
      </w:r>
      <w:r w:rsidRPr="00A13469">
        <w:fldChar w:fldCharType="begin"/>
      </w:r>
      <w:r w:rsidR="0048581C">
        <w:instrText xml:space="preserve"> ADDIN EN.CITE &lt;EndNote&gt;&lt;Cite&gt;&lt;Author&gt;Trindade&lt;/Author&gt;&lt;Year&gt;2014&lt;/Year&gt;&lt;RecNum&gt;900&lt;/RecNum&gt;&lt;DisplayText&gt;(19)&lt;/DisplayText&gt;&lt;record&gt;&lt;rec-number&gt;900&lt;/rec-number&gt;&lt;foreign-keys&gt;&lt;key app="EN" db-id="xw2e0x2r1rp99ue9saex0xe120vrzwevpfs9"&gt;900&lt;/key&gt;&lt;/foreign-keys&gt;&lt;ref-type name="Journal Article"&gt;17&lt;/ref-type&gt;&lt;contributors&gt;&lt;authors&gt;&lt;author&gt;Trindade, Bruno C.&lt;/author&gt;&lt;author&gt;Theriot, Casey M.&lt;/author&gt;&lt;author&gt;Leslie, Jhansi L.&lt;/author&gt;&lt;author&gt;Carlson Jr, Paul E.&lt;/author&gt;&lt;author&gt;Bergin, Ingrid L.&lt;/author&gt;&lt;author&gt;Peters-Golden, Marc&lt;/author&gt;&lt;author&gt;Young, Vincent B.&lt;/author&gt;&lt;author&gt;Aronoff, David M.&lt;/author&gt;&lt;/authors&gt;&lt;/contributors&gt;&lt;titles&gt;&lt;title&gt;&lt;style face="italic" font="default" size="100%"&gt;Clostridium difficile&lt;/style&gt;&lt;style face="normal" font="default" size="100%"&gt;-induced colitis in mice is independent of leukotrienes&lt;/style&gt;&lt;/title&gt;&lt;secondary-title&gt;Anaerobe&lt;/secondary-title&gt;&lt;/titles&gt;&lt;periodical&gt;&lt;full-title&gt;Anaerobe&lt;/full-title&gt;&lt;/periodical&gt;&lt;pages&gt;90-98&lt;/pages&gt;&lt;volume&gt;30&lt;/volume&gt;&lt;number&gt;0&lt;/number&gt;&lt;keywords&gt;&lt;keyword&gt;Clostridium difficile&lt;/keyword&gt;&lt;keyword&gt;Leukotriene&lt;/keyword&gt;&lt;keyword&gt;Eicosanoid&lt;/keyword&gt;&lt;keyword&gt;Nosocomial infection&lt;/keyword&gt;&lt;/keywords&gt;&lt;dates&gt;&lt;year&gt;2014&lt;/year&gt;&lt;pub-dates&gt;&lt;date&gt;12//&lt;/date&gt;&lt;/pub-dates&gt;&lt;/dates&gt;&lt;isbn&gt;1075-9964&lt;/isbn&gt;&lt;urls&gt;&lt;related-urls&gt;&lt;url&gt;http://www.sciencedirect.com/science/article/pii/S1075996414001279&lt;/url&gt;&lt;/related-urls&gt;&lt;/urls&gt;&lt;electronic-resource-num&gt;http://dx.doi.org/10.1016/j.anaerobe.2014.09.006&lt;/electronic-resource-num&gt;&lt;/record&gt;&lt;/Cite&gt;&lt;/EndNote&gt;</w:instrText>
      </w:r>
      <w:r w:rsidRPr="00A13469">
        <w:fldChar w:fldCharType="separate"/>
      </w:r>
      <w:r w:rsidR="0048581C">
        <w:rPr>
          <w:noProof/>
        </w:rPr>
        <w:t>(</w:t>
      </w:r>
      <w:hyperlink w:anchor="_ENREF_19" w:tooltip="Trindade, 2014 #900" w:history="1">
        <w:r w:rsidR="0048581C">
          <w:rPr>
            <w:noProof/>
          </w:rPr>
          <w:t>19</w:t>
        </w:r>
      </w:hyperlink>
      <w:r w:rsidR="0048581C">
        <w:rPr>
          <w:noProof/>
        </w:rPr>
        <w:t>)</w:t>
      </w:r>
      <w:r w:rsidRPr="00A13469">
        <w:fldChar w:fldCharType="end"/>
      </w:r>
      <w:r w:rsidRPr="00A13469">
        <w:t xml:space="preserve"> with a few modifications.  Briefly, 96-well EIA plates were coated with 100μl of purified </w:t>
      </w:r>
      <w:r w:rsidRPr="00A13469">
        <w:rPr>
          <w:i/>
        </w:rPr>
        <w:t xml:space="preserve">C. difficile </w:t>
      </w:r>
      <w:r w:rsidRPr="00A13469">
        <w:t xml:space="preserve">TcdA (List Laboratories, cat #152C) at 1μg/mL in 0.05M sodium bicarbonate buffer pH 9.6 overnight at 4°C. Mouse serum was diluted to 1:400 in blocking buffer and serially diluted 1:3.  Each sample was run in duplicate.  Negative controls included pre-immune sera from the mice as well as wells serum negative wells.  A positive control consisting of a monoclonal mouse anti-TcdA IgG antibody was run on each plate.  The optical density at 410 nm was recorded on a </w:t>
      </w:r>
      <w:proofErr w:type="spellStart"/>
      <w:r w:rsidRPr="00A13469">
        <w:t>VersaMax</w:t>
      </w:r>
      <w:proofErr w:type="spellEnd"/>
      <w:r w:rsidRPr="00A13469">
        <w:t xml:space="preserve"> pate reader (Molecular Devices, Sunnyvale CA).  The anti-Toxin A IgG titer was defined as the last dilution where both replicates had an OD</w:t>
      </w:r>
      <w:r w:rsidRPr="00A13469">
        <w:rPr>
          <w:vertAlign w:val="subscript"/>
        </w:rPr>
        <w:t xml:space="preserve">410 </w:t>
      </w:r>
      <w:r w:rsidRPr="00A13469">
        <w:t xml:space="preserve">greater than </w:t>
      </w:r>
      <w:r w:rsidRPr="00A13469">
        <w:lastRenderedPageBreak/>
        <w:t xml:space="preserve">mean absorbance of all negative wells on the plate plus three times the standard deviation from that mean. </w:t>
      </w:r>
    </w:p>
    <w:p w14:paraId="61942DFE" w14:textId="77777777" w:rsidR="001B553B" w:rsidRPr="00A13469" w:rsidRDefault="001B553B" w:rsidP="001B553B">
      <w:pPr>
        <w:spacing w:line="480" w:lineRule="auto"/>
        <w:rPr>
          <w:b/>
        </w:rPr>
      </w:pPr>
    </w:p>
    <w:p w14:paraId="0CB556BF" w14:textId="77777777" w:rsidR="001B553B" w:rsidRPr="00A13469" w:rsidRDefault="001B553B" w:rsidP="001B553B">
      <w:pPr>
        <w:spacing w:line="480" w:lineRule="auto"/>
        <w:rPr>
          <w:b/>
        </w:rPr>
      </w:pPr>
      <w:r w:rsidRPr="00A13469">
        <w:rPr>
          <w:b/>
        </w:rPr>
        <w:t xml:space="preserve">Serum neutralizing anti-toxin antibody assay </w:t>
      </w:r>
    </w:p>
    <w:p w14:paraId="23CD9F53" w14:textId="535407E2" w:rsidR="001B553B" w:rsidRPr="00A13469" w:rsidRDefault="001B553B" w:rsidP="001B553B">
      <w:pPr>
        <w:spacing w:line="480" w:lineRule="auto"/>
        <w:ind w:firstLine="720"/>
        <w:rPr>
          <w:b/>
        </w:rPr>
      </w:pPr>
      <w:r w:rsidRPr="00A13469">
        <w:t xml:space="preserve">The serum neutralizing anti-toxin antibody assay was based on a previously described assay </w:t>
      </w:r>
      <w:r w:rsidRPr="00A13469">
        <w:fldChar w:fldCharType="begin"/>
      </w:r>
      <w:r w:rsidRPr="00A13469">
        <w:instrText xml:space="preserve"> ADDIN EN.CITE &lt;EndNote&gt;&lt;Cite&gt;&lt;Author&gt;Giannasca&lt;/Author&gt;&lt;Year&gt;1999&lt;/Year&gt;&lt;RecNum&gt;671&lt;/RecNum&gt;&lt;DisplayText&gt;(9)&lt;/DisplayText&gt;&lt;record&gt;&lt;rec-number&gt;671&lt;/rec-number&gt;&lt;foreign-keys&gt;&lt;key app="EN" db-id="xw2e0x2r1rp99ue9saex0xe120vrzwevpfs9"&gt;671&lt;/key&gt;&lt;/foreign-keys&gt;&lt;ref-type name="Journal Article"&gt;17&lt;/ref-type&gt;&lt;contributors&gt;&lt;authors&gt;&lt;author&gt;Giannasca, P. J.&lt;/author&gt;&lt;author&gt;Zhang, Z. X.&lt;/author&gt;&lt;author&gt;Lei, W. D.&lt;/author&gt;&lt;author&gt;Boden, J. A.&lt;/author&gt;&lt;author&gt;Giel, M. A.&lt;/author&gt;&lt;author&gt;Monath, T. P.&lt;/author&gt;&lt;author&gt;Thomas, W. D.&lt;/author&gt;&lt;/authors&gt;&lt;/contributors&gt;&lt;auth-address&gt;OraVax, Inc., Cambridge, Massachusetts 02139, USA. pgiannas@oravax.com&lt;/auth-address&gt;&lt;titles&gt;&lt;title&gt;&lt;style face="normal" font="default" size="100%"&gt;Serum antitoxin antibodies mediate systemic and mucosal protection from &lt;/style&gt;&lt;style face="italic" font="default" size="100%"&gt;Clostridium difficile &lt;/style&gt;&lt;style face="normal" font="default" size="100%"&gt;disease in hamsters&lt;/style&gt;&lt;/title&gt;&lt;secondary-title&gt;Infection and immunity&lt;/secondary-title&gt;&lt;/titles&gt;&lt;periodical&gt;&lt;full-title&gt;Infection and immunity&lt;/full-title&gt;&lt;/periodical&gt;&lt;pages&gt;527-538&lt;/pages&gt;&lt;volume&gt;67&lt;/volume&gt;&lt;number&gt;2&lt;/number&gt;&lt;dates&gt;&lt;year&gt;1999&lt;/year&gt;&lt;/dates&gt;&lt;isbn&gt;0019-9567&lt;/isbn&gt;&lt;urls&gt;&lt;related-urls&gt;&lt;url&gt;http://www.ncbi.nlm.nih.gov/pmc/articles/PMC96351/&lt;/url&gt;&lt;/related-urls&gt;&lt;pdf-urls&gt;&lt;url&gt;/Users/Jhansi1/Documents/ReadCube Media/Infect Immun 1999 Giannasca PJ.pdf&lt;/url&gt;&lt;/pdf-urls&gt;&lt;/urls&gt;&lt;custom5&gt;7591115&lt;/custom5&gt;&lt;remote-database-name&gt;READCUBE&lt;/remote-database-name&gt;&lt;/record&gt;&lt;/Cite&gt;&lt;/EndNote&gt;</w:instrText>
      </w:r>
      <w:r w:rsidRPr="00A13469">
        <w:fldChar w:fldCharType="separate"/>
      </w:r>
      <w:r w:rsidRPr="00A13469">
        <w:rPr>
          <w:noProof/>
        </w:rPr>
        <w:t>(</w:t>
      </w:r>
      <w:hyperlink w:anchor="_ENREF_9" w:tooltip="Giannasca, 1999 #671" w:history="1">
        <w:r w:rsidR="0048581C" w:rsidRPr="00A13469">
          <w:rPr>
            <w:noProof/>
          </w:rPr>
          <w:t>9</w:t>
        </w:r>
      </w:hyperlink>
      <w:r w:rsidRPr="00A13469">
        <w:rPr>
          <w:noProof/>
        </w:rPr>
        <w:t>)</w:t>
      </w:r>
      <w:r w:rsidRPr="00A13469">
        <w:fldChar w:fldCharType="end"/>
      </w:r>
      <w:r w:rsidRPr="00A13469">
        <w:t xml:space="preserve">.  With the following modifications:  the concentration of purified TcdA or TcdB  (List Laboratories) that resulted in 100% cell rounding was determined </w:t>
      </w:r>
      <w:r w:rsidR="001F0ACF">
        <w:t>empirically</w:t>
      </w:r>
      <w:r w:rsidRPr="00A13469">
        <w:t>, using the</w:t>
      </w:r>
      <w:r w:rsidRPr="00A13469">
        <w:rPr>
          <w:b/>
        </w:rPr>
        <w:t xml:space="preserve"> </w:t>
      </w:r>
      <w:r w:rsidRPr="00A13469">
        <w:t>toxin activity assay. Vero cells were seeded at a density of 10</w:t>
      </w:r>
      <w:r w:rsidRPr="00A13469">
        <w:rPr>
          <w:vertAlign w:val="superscript"/>
        </w:rPr>
        <w:t xml:space="preserve">5 </w:t>
      </w:r>
      <w:r w:rsidRPr="00A13469">
        <w:t>cells/0.075mL per well onto tissue culture treated plates.  Four times the concentration of toxin that resulted in 100% cells rounding (64μg/mL for TcdA and 4μg/mL for TcdB) was incubated with serial dilutions of serum from mice. The serum toxin mixture was added to Vero cells and incubated overnight. The neutralizing titer was determined to be the last dilution with had less than 50% of round cells in the well.  Each sample was run in duplicate and the results from discordant wells were averaged. Toxin only wells served as negative controls while goat anti-TcdA and B serum served as a positive control (</w:t>
      </w:r>
      <w:proofErr w:type="spellStart"/>
      <w:r w:rsidRPr="00A13469">
        <w:t>TechLab</w:t>
      </w:r>
      <w:proofErr w:type="spellEnd"/>
      <w:r w:rsidRPr="00A13469">
        <w:t xml:space="preserve"> T5015).  Sera from mice before they were infected were run as an additional negative control. </w:t>
      </w:r>
    </w:p>
    <w:p w14:paraId="22660700" w14:textId="77777777" w:rsidR="001B553B" w:rsidRPr="00A13469" w:rsidRDefault="001B553B" w:rsidP="001B553B">
      <w:pPr>
        <w:spacing w:line="480" w:lineRule="auto"/>
        <w:rPr>
          <w:b/>
        </w:rPr>
      </w:pPr>
    </w:p>
    <w:p w14:paraId="3F27484B" w14:textId="77777777" w:rsidR="001B553B" w:rsidRPr="005E0B11" w:rsidRDefault="001B553B" w:rsidP="001B553B">
      <w:pPr>
        <w:spacing w:line="480" w:lineRule="auto"/>
        <w:rPr>
          <w:b/>
          <w:highlight w:val="yellow"/>
        </w:rPr>
      </w:pPr>
      <w:r w:rsidRPr="005E0B11">
        <w:rPr>
          <w:b/>
          <w:highlight w:val="yellow"/>
        </w:rPr>
        <w:t>Sc</w:t>
      </w:r>
      <w:commentRangeStart w:id="0"/>
      <w:r w:rsidRPr="005E0B11">
        <w:rPr>
          <w:b/>
          <w:highlight w:val="yellow"/>
        </w:rPr>
        <w:t xml:space="preserve">oring of clinical signs of disease </w:t>
      </w:r>
    </w:p>
    <w:p w14:paraId="610D2F0C" w14:textId="3ABFCD19" w:rsidR="001B553B" w:rsidRPr="00A13469" w:rsidRDefault="001B553B" w:rsidP="001B553B">
      <w:pPr>
        <w:spacing w:line="480" w:lineRule="auto"/>
        <w:ind w:firstLine="720"/>
      </w:pPr>
      <w:r w:rsidRPr="005E0B11">
        <w:rPr>
          <w:highlight w:val="yellow"/>
        </w:rPr>
        <w:t xml:space="preserve">Mice were scored for signs of disease based on criteria previously described by </w:t>
      </w:r>
      <w:r w:rsidRPr="005E0B11">
        <w:rPr>
          <w:highlight w:val="yellow"/>
        </w:rPr>
        <w:fldChar w:fldCharType="begin"/>
      </w:r>
      <w:r w:rsidR="0048581C" w:rsidRPr="005E0B11">
        <w:rPr>
          <w:highlight w:val="yellow"/>
        </w:rPr>
        <w:instrText xml:space="preserve"> ADDIN EN.CITE &lt;EndNote&gt;&lt;Cite&gt;&lt;Author&gt;Warren&lt;/Author&gt;&lt;Year&gt;2012&lt;/Year&gt;&lt;RecNum&gt;1045&lt;/RecNum&gt;&lt;DisplayText&gt;(20)&lt;/DisplayText&gt;&lt;record&gt;&lt;rec-number&gt;1045&lt;/rec-number&gt;&lt;foreign-keys&gt;&lt;key app="EN" db-id="xw2e0x2r1rp99ue9saex0xe120vrzwevpfs9"&gt;1045&lt;/key&gt;&lt;/foreign-keys&gt;&lt;ref-type name="Journal Article"&gt;17&lt;/ref-type&gt;&lt;contributors&gt;&lt;authors&gt;&lt;author&gt;Warren, Cirle A.&lt;/author&gt;&lt;author&gt;van Opstal, Edward&lt;/author&gt;&lt;author&gt;Ballard, T. Eric&lt;/author&gt;&lt;author&gt;Kennedy, Andrew&lt;/author&gt;&lt;author&gt;Wang, Xia&lt;/author&gt;&lt;author&gt;Riggins, Mary&lt;/author&gt;&lt;author&gt;Olekhnovich, Igor&lt;/author&gt;&lt;author&gt;Warthan, Michelle&lt;/author&gt;&lt;author&gt;Kolling, Glynis L.&lt;/author&gt;&lt;author&gt;Guerrant, Richard L.&lt;/author&gt;&lt;author&gt;Macdonald, Timothy L.&lt;/author&gt;&lt;author&gt;Hoffman, Paul S.&lt;/author&gt;&lt;/authors&gt;&lt;/contributors&gt;&lt;titles&gt;&lt;title&gt;&lt;style face="normal" font="default" size="100%"&gt;Amixicile, a novel inhibitor of pyruvate:ferredoxin oxidoreductase, shows efficacy against &lt;/style&gt;&lt;style face="italic" font="default" size="100%"&gt;Clostridium difficile&lt;/style&gt;&lt;style face="normal" font="default" size="100%"&gt; in a mouse infection model&lt;/style&gt;&lt;/title&gt;&lt;secondary-title&gt;Antimicrobial Agents and Chemotherapy&lt;/secondary-title&gt;&lt;/titles&gt;&lt;periodical&gt;&lt;full-title&gt;Antimicrobial agents and chemotherapy&lt;/full-title&gt;&lt;/periodical&gt;&lt;pages&gt;4103-4111&lt;/pages&gt;&lt;volume&gt;56&lt;/volume&gt;&lt;number&gt;8&lt;/number&gt;&lt;dates&gt;&lt;year&gt;2012&lt;/year&gt;&lt;pub-dates&gt;&lt;date&gt;August 1, 2012&lt;/date&gt;&lt;/pub-dates&gt;&lt;/dates&gt;&lt;urls&gt;&lt;related-urls&gt;&lt;url&gt;http://aac.asm.org/content/56/8/4103.abstract&lt;/url&gt;&lt;/related-urls&gt;&lt;/urls&gt;&lt;electronic-resource-num&gt;10.1128/aac.00360-12&lt;/electronic-resource-num&gt;&lt;/record&gt;&lt;/Cite&gt;&lt;/EndNote&gt;</w:instrText>
      </w:r>
      <w:r w:rsidRPr="005E0B11">
        <w:rPr>
          <w:highlight w:val="yellow"/>
        </w:rPr>
        <w:fldChar w:fldCharType="separate"/>
      </w:r>
      <w:r w:rsidR="0048581C" w:rsidRPr="005E0B11">
        <w:rPr>
          <w:noProof/>
          <w:highlight w:val="yellow"/>
        </w:rPr>
        <w:t>(</w:t>
      </w:r>
      <w:hyperlink w:anchor="_ENREF_20" w:tooltip="Warren, 2012 #1045" w:history="1">
        <w:r w:rsidR="0048581C" w:rsidRPr="005E0B11">
          <w:rPr>
            <w:noProof/>
            <w:highlight w:val="yellow"/>
          </w:rPr>
          <w:t>20</w:t>
        </w:r>
      </w:hyperlink>
      <w:r w:rsidR="0048581C" w:rsidRPr="005E0B11">
        <w:rPr>
          <w:noProof/>
          <w:highlight w:val="yellow"/>
        </w:rPr>
        <w:t>)</w:t>
      </w:r>
      <w:r w:rsidRPr="005E0B11">
        <w:rPr>
          <w:highlight w:val="yellow"/>
        </w:rPr>
        <w:fldChar w:fldCharType="end"/>
      </w:r>
      <w:r w:rsidRPr="005E0B11">
        <w:rPr>
          <w:highlight w:val="yellow"/>
        </w:rPr>
        <w:t>. A member of the lab who had not been party to the experiment scored the mice before necropsy to avoid bias.</w:t>
      </w:r>
      <w:r w:rsidRPr="00A13469">
        <w:t xml:space="preserve"> </w:t>
      </w:r>
      <w:commentRangeEnd w:id="0"/>
      <w:r w:rsidR="005E0B11">
        <w:rPr>
          <w:rStyle w:val="CommentReference"/>
        </w:rPr>
        <w:commentReference w:id="0"/>
      </w:r>
    </w:p>
    <w:p w14:paraId="51D2DC57" w14:textId="77777777" w:rsidR="001B553B" w:rsidRPr="00A13469" w:rsidRDefault="001B553B" w:rsidP="001B553B">
      <w:pPr>
        <w:spacing w:line="480" w:lineRule="auto"/>
        <w:rPr>
          <w:b/>
        </w:rPr>
      </w:pPr>
    </w:p>
    <w:p w14:paraId="215BCE8C" w14:textId="77777777" w:rsidR="001B553B" w:rsidRPr="00A13469" w:rsidRDefault="001B553B" w:rsidP="001B553B">
      <w:pPr>
        <w:spacing w:line="480" w:lineRule="auto"/>
        <w:rPr>
          <w:b/>
        </w:rPr>
      </w:pPr>
      <w:r w:rsidRPr="00A13469">
        <w:rPr>
          <w:b/>
        </w:rPr>
        <w:t xml:space="preserve">Quantitative PCR </w:t>
      </w:r>
    </w:p>
    <w:p w14:paraId="5A0F9BA3" w14:textId="6C443287" w:rsidR="001B553B" w:rsidRPr="00A13469" w:rsidRDefault="001F0ACF" w:rsidP="001B553B">
      <w:pPr>
        <w:spacing w:line="480" w:lineRule="auto"/>
        <w:ind w:firstLine="720"/>
      </w:pPr>
      <w:r>
        <w:lastRenderedPageBreak/>
        <w:t>Primer3 was used to design p</w:t>
      </w:r>
      <w:r w:rsidR="001B553B" w:rsidRPr="00A13469">
        <w:t>rimers that differentiated strain VPI 10463 (IMG Genome ID:</w:t>
      </w:r>
      <w:r w:rsidR="001B553B" w:rsidRPr="00A13469">
        <w:rPr>
          <w:color w:val="000000"/>
          <w:sz w:val="18"/>
          <w:szCs w:val="18"/>
          <w:shd w:val="clear" w:color="auto" w:fill="FFFFFF"/>
        </w:rPr>
        <w:t xml:space="preserve"> </w:t>
      </w:r>
      <w:r w:rsidR="001B553B" w:rsidRPr="00A13469">
        <w:t>2512047057) from strain 630 (GenBank: AM180355.1) using</w:t>
      </w:r>
      <w:r w:rsidR="00A13469">
        <w:t xml:space="preserve"> </w:t>
      </w:r>
      <w:proofErr w:type="spellStart"/>
      <w:r w:rsidR="001B553B" w:rsidRPr="00A13469">
        <w:t>publically</w:t>
      </w:r>
      <w:proofErr w:type="spellEnd"/>
      <w:r w:rsidR="001B553B" w:rsidRPr="00A13469">
        <w:t xml:space="preserve"> available genomes.  While the primers differentiated between the strains in pure culture they also picked up other bacteria in the context of the microbiota and were only used in gnotobiotic experiments.  VPI 10463 primers:  Forward: 5’- TTTCACATGAGCGGACAGGC -3’, Reverse: 5’-TCCGAAGGAGGTTTCCGGTT-3’.  The expected product size is 153 nucleotides and the optimal annealing temperature was </w:t>
      </w:r>
      <w:r w:rsidR="005D36D9">
        <w:t>empirically</w:t>
      </w:r>
      <w:r w:rsidR="001B553B" w:rsidRPr="00A13469">
        <w:t xml:space="preserve"> determined to be 56°C.   </w:t>
      </w:r>
    </w:p>
    <w:p w14:paraId="23D2A0B2" w14:textId="11A9E696" w:rsidR="001B553B" w:rsidRPr="00A13469" w:rsidRDefault="001B553B" w:rsidP="001B553B">
      <w:pPr>
        <w:spacing w:line="480" w:lineRule="auto"/>
        <w:ind w:firstLine="720"/>
      </w:pPr>
      <w:r w:rsidRPr="00A13469">
        <w:t xml:space="preserve">For quantitative PCR, DNA from fecal samples were diluted in ultrapure water such that such that 20 ng of DNA was added to each reaction.  Each sample was run in triplicate. Samples were loaded into a Light cycler 480 </w:t>
      </w:r>
      <w:proofErr w:type="spellStart"/>
      <w:r w:rsidRPr="00A13469">
        <w:t>multiwell</w:t>
      </w:r>
      <w:proofErr w:type="spellEnd"/>
      <w:r w:rsidRPr="00A13469">
        <w:t xml:space="preserve"> plate, with FastStart Essential DNA Green master mix</w:t>
      </w:r>
      <w:r w:rsidR="005D36D9" w:rsidRPr="00A13469">
        <w:t xml:space="preserve">, </w:t>
      </w:r>
      <w:r w:rsidR="005D36D9">
        <w:t xml:space="preserve">and </w:t>
      </w:r>
      <w:r w:rsidRPr="00A13469">
        <w:t>0.5μM of each primer. The plate was sealed with optically clear sealing tape</w:t>
      </w:r>
      <w:r w:rsidR="005D36D9">
        <w:t xml:space="preserve">, </w:t>
      </w:r>
      <w:r w:rsidRPr="00A13469">
        <w:t>briefly spun down</w:t>
      </w:r>
      <w:r w:rsidR="005D36D9">
        <w:t xml:space="preserve">, </w:t>
      </w:r>
      <w:r w:rsidRPr="00A13469">
        <w:t xml:space="preserve">and run on the Roche </w:t>
      </w:r>
      <w:proofErr w:type="spellStart"/>
      <w:r w:rsidRPr="00A13469">
        <w:t>LightCycler</w:t>
      </w:r>
      <w:proofErr w:type="spellEnd"/>
      <w:r w:rsidRPr="00A13469">
        <w:t xml:space="preserve"> 96.  The following conditions were used for qPCR: 95°C for 10 minutes, followed by thirty cycles of 95°C for 10 seconds, 56°C for 10 seconds, and 72°C for 10 seconds. A melt </w:t>
      </w:r>
      <w:r w:rsidR="001F0ACF">
        <w:t xml:space="preserve">cycle </w:t>
      </w:r>
      <w:r w:rsidRPr="00A13469">
        <w:t xml:space="preserve">was run at the conclusion of the amplification.  </w:t>
      </w:r>
    </w:p>
    <w:p w14:paraId="626B9664" w14:textId="004D53E9" w:rsidR="001B553B" w:rsidRPr="00A13469" w:rsidRDefault="001B553B" w:rsidP="001B553B">
      <w:pPr>
        <w:spacing w:line="480" w:lineRule="auto"/>
        <w:ind w:firstLine="720"/>
      </w:pPr>
      <w:r w:rsidRPr="00A13469">
        <w:t xml:space="preserve">Genomic DNA from VPI 10463 from a culture with a known </w:t>
      </w:r>
      <w:r w:rsidR="005D36D9">
        <w:t>quantity of</w:t>
      </w:r>
      <w:r w:rsidRPr="00A13469">
        <w:t xml:space="preserve"> CFU was used to generate a standard curve. Negative controls included no template control wells in addition to dilutions of genomic DNA from strain 630. </w:t>
      </w:r>
      <w:r w:rsidR="005D36D9">
        <w:t xml:space="preserve"> </w:t>
      </w:r>
    </w:p>
    <w:p w14:paraId="54757057" w14:textId="77777777" w:rsidR="001B553B" w:rsidRPr="00A13469" w:rsidRDefault="001B553B" w:rsidP="001B553B">
      <w:pPr>
        <w:spacing w:line="480" w:lineRule="auto"/>
        <w:ind w:firstLine="720"/>
      </w:pPr>
      <w:r w:rsidRPr="00A13469">
        <w:t xml:space="preserve"> </w:t>
      </w:r>
    </w:p>
    <w:p w14:paraId="386396AB" w14:textId="77777777" w:rsidR="001B553B" w:rsidRPr="00A13469" w:rsidRDefault="001B553B" w:rsidP="001B553B">
      <w:pPr>
        <w:spacing w:line="480" w:lineRule="auto"/>
        <w:rPr>
          <w:b/>
        </w:rPr>
      </w:pPr>
      <w:r w:rsidRPr="00A13469">
        <w:rPr>
          <w:b/>
        </w:rPr>
        <w:t xml:space="preserve">Preparation of cecal media </w:t>
      </w:r>
    </w:p>
    <w:p w14:paraId="5F97E886" w14:textId="77777777" w:rsidR="001B553B" w:rsidRPr="00A13469" w:rsidRDefault="001B553B" w:rsidP="001B553B">
      <w:pPr>
        <w:spacing w:line="480" w:lineRule="auto"/>
        <w:ind w:firstLine="720"/>
      </w:pPr>
      <w:r w:rsidRPr="00A13469">
        <w:t xml:space="preserve">Cecal media was prepared from SPF mice that were treated for ten-days with cefoperazone. Uninfected mice were sacrificed two (day 0) or three days (day 1) after the completion of the antibiotics. Media was also made from infected mice, following our antibiotic regime, two days after the completion of antibiotics mice were infected with strain 630 and </w:t>
      </w:r>
      <w:r w:rsidRPr="00A13469">
        <w:lastRenderedPageBreak/>
        <w:t xml:space="preserve">sacrificed one day later (630 day 1).  Following euthanasia, the cecum was removed and the content was squeezed into a sterile 50mL conical. The conical was spun at 3000 rpm at RT for ten minutes to separate the solid matter from the liquid portion.  The liquid portion of the sample was removed and diluted 1:2 by volume in sterile PBS (pH 7.4). The sample was spun again at 3000 rpm for 5 minutes at RT; the liquid portion was then filter sterilized using filters with successively smaller pore size  (from 0.8μm, to 0.45μm, and finally a 0.22μm filter).  Following passage through the 0.22μm filter, the media was frozen at -80°C until use.  The media was tested for sterility by inoculating into pre-reduced BHI in the anaerobic chamber; samples that gave rise to turbid growth after 48 hours were discarded. </w:t>
      </w:r>
    </w:p>
    <w:p w14:paraId="61C044AE" w14:textId="77777777" w:rsidR="001B553B" w:rsidRPr="00A13469" w:rsidRDefault="001B553B" w:rsidP="001B553B">
      <w:pPr>
        <w:spacing w:line="480" w:lineRule="auto"/>
        <w:ind w:firstLine="720"/>
      </w:pPr>
    </w:p>
    <w:p w14:paraId="2817A58C" w14:textId="77777777" w:rsidR="001B553B" w:rsidRPr="00A13469" w:rsidRDefault="001B553B" w:rsidP="001B553B">
      <w:pPr>
        <w:spacing w:line="480" w:lineRule="auto"/>
        <w:rPr>
          <w:b/>
        </w:rPr>
      </w:pPr>
      <w:r w:rsidRPr="00A13469">
        <w:rPr>
          <w:b/>
          <w:i/>
        </w:rPr>
        <w:t>Ex vivo</w:t>
      </w:r>
      <w:r w:rsidRPr="00A13469">
        <w:rPr>
          <w:b/>
        </w:rPr>
        <w:t xml:space="preserve"> vegetative growth </w:t>
      </w:r>
    </w:p>
    <w:p w14:paraId="2E36B9A3" w14:textId="672F4E2E" w:rsidR="001B553B" w:rsidRPr="00A13469" w:rsidRDefault="001B553B" w:rsidP="001B553B">
      <w:pPr>
        <w:spacing w:line="480" w:lineRule="auto"/>
      </w:pPr>
      <w:r w:rsidRPr="00A13469">
        <w:t xml:space="preserve"> To determine if 24 hours of </w:t>
      </w:r>
      <w:r w:rsidR="002203E2">
        <w:t>s</w:t>
      </w:r>
      <w:r w:rsidRPr="00A13469">
        <w:t xml:space="preserve">train 630 growth depletes the gut of the nutrients required for vegetative growth of strain VPI 10463 we used an </w:t>
      </w:r>
      <w:r w:rsidRPr="00A13469">
        <w:rPr>
          <w:i/>
        </w:rPr>
        <w:t>ex vivo</w:t>
      </w:r>
      <w:r w:rsidRPr="00A13469">
        <w:t xml:space="preserve"> approach, utilizing sterile cecal media from susceptible mice. 180μL aliquots of day 0 cecal media were thawed and allowed to equilibrate in the anaerobic chamber overnight. The inoculums were prepared from an overnight culture of </w:t>
      </w:r>
      <w:r w:rsidRPr="00A13469">
        <w:rPr>
          <w:i/>
        </w:rPr>
        <w:t>C. difficile</w:t>
      </w:r>
      <w:r w:rsidRPr="00A13469">
        <w:t xml:space="preserve"> (strains 630 and VPI 10463) grown in BHI + 0.01% cysteine.  Each culture was back diluted 1:10 and incubated at 37°C for two hours. After two hours had elapsed, 500μL of the culture was spun down for four minutes in the anaerobic chamber using a mini-centrifuge. To prevent the introduction of nutrients from carry over BHI, the supernatant was removed and the tubes were spun for an additional minute.  Any remaining BHI was removed and the pellets were then suspended in 500μL of sterile anaerobic PBS. Both strains were then diluted 1:100 into sterile anaerobic PBS. 20μl of this 1:100 dilution was inoculated into the cecal media. Vegetative CFU were enumerated at T=0, 24 hours by platting on CCFA (which lacks the </w:t>
      </w:r>
      <w:r w:rsidRPr="00A13469">
        <w:lastRenderedPageBreak/>
        <w:t xml:space="preserve">germinant taurocholate). Additionally samples were plated on BHI + 0.01% cysteine to check for any contamination. After 24 hours, the samples were removed from the chamber; cells were pelleted by centrifugation at 2,000 g for five minutes. The supernatant was filter sterilized using a 0.22μm 96-well filter plate and the sterile flow through was passed back into the chamber to equilibrate overnight.  The following day, the VPI 10463 inoculum was prepared as described earlier and inoculated into the spent cecal media. CFU were monitored by plating sample at T=0, 6, and 24 hours on CCFA and BHI+0.01% cysteine. </w:t>
      </w:r>
    </w:p>
    <w:p w14:paraId="047C6A86" w14:textId="77777777" w:rsidR="001B553B" w:rsidRPr="00A13469" w:rsidRDefault="001B553B" w:rsidP="001B553B">
      <w:pPr>
        <w:spacing w:line="480" w:lineRule="auto"/>
        <w:rPr>
          <w:b/>
          <w:i/>
        </w:rPr>
      </w:pPr>
    </w:p>
    <w:p w14:paraId="340F5505" w14:textId="77777777" w:rsidR="001B553B" w:rsidRPr="00A13469" w:rsidRDefault="001B553B" w:rsidP="001B553B">
      <w:pPr>
        <w:spacing w:line="480" w:lineRule="auto"/>
        <w:rPr>
          <w:b/>
        </w:rPr>
      </w:pPr>
      <w:r w:rsidRPr="00A13469">
        <w:rPr>
          <w:b/>
          <w:i/>
        </w:rPr>
        <w:t>Ex vivo</w:t>
      </w:r>
      <w:r w:rsidRPr="00A13469">
        <w:rPr>
          <w:b/>
        </w:rPr>
        <w:t xml:space="preserve"> germination assay</w:t>
      </w:r>
    </w:p>
    <w:p w14:paraId="4B3D7F73" w14:textId="103CC509" w:rsidR="001B553B" w:rsidRPr="00A13469" w:rsidRDefault="001B553B" w:rsidP="001B553B">
      <w:pPr>
        <w:spacing w:line="480" w:lineRule="auto"/>
      </w:pPr>
      <w:r w:rsidRPr="00A13469">
        <w:t xml:space="preserve">To determine if 24 hours of strain 630 growth altars the ability of VPI 10463 spores to germinate we performed an </w:t>
      </w:r>
      <w:r w:rsidRPr="00A13469">
        <w:rPr>
          <w:i/>
        </w:rPr>
        <w:t>ex vivo</w:t>
      </w:r>
      <w:r w:rsidRPr="00A13469">
        <w:t xml:space="preserve"> germination assay based on a previously described method </w:t>
      </w:r>
      <w:r w:rsidRPr="00A13469">
        <w:fldChar w:fldCharType="begin"/>
      </w:r>
      <w:r w:rsidR="0048581C">
        <w:instrText xml:space="preserve"> ADDIN EN.CITE &lt;EndNote&gt;&lt;Cite&gt;&lt;Author&gt;Theriot&lt;/Author&gt;&lt;Year&gt;2016&lt;/Year&gt;&lt;RecNum&gt;1071&lt;/RecNum&gt;&lt;DisplayText&gt;(21)&lt;/DisplayText&gt;&lt;record&gt;&lt;rec-number&gt;1071&lt;/rec-number&gt;&lt;foreign-keys&gt;&lt;key app="EN" db-id="xw2e0x2r1rp99ue9saex0xe120vrzwevpfs9"&gt;1071&lt;/key&gt;&lt;/foreign-keys&gt;&lt;ref-type name="Journal Article"&gt;17&lt;/ref-type&gt;&lt;contributors&gt;&lt;authors&gt;&lt;author&gt;Theriot, Casey M.&lt;/author&gt;&lt;author&gt;Bowman, Alison A.&lt;/author&gt;&lt;author&gt;Young, Vincent B.&lt;/author&gt;&lt;/authors&gt;&lt;/contributors&gt;&lt;titles&gt;&lt;title&gt;&lt;style face="normal" font="default" size="100%"&gt;Antibiotic-induced alterations of the gut microbiota alter secondary bile acid production and allow for &lt;/style&gt;&lt;style face="italic" font="default" size="100%"&gt;Clostridium difficile &lt;/style&gt;&lt;style face="normal" font="default" size="100%"&gt;spore germination and outgrowth in the large intestine&lt;/style&gt;&lt;/title&gt;&lt;secondary-title&gt;mSphere&lt;/secondary-title&gt;&lt;/titles&gt;&lt;periodical&gt;&lt;full-title&gt;mSphere&lt;/full-title&gt;&lt;/periodical&gt;&lt;volume&gt;1&lt;/volume&gt;&lt;number&gt;1&lt;/number&gt;&lt;dates&gt;&lt;year&gt;2016&lt;/year&gt;&lt;/dates&gt;&lt;urls&gt;&lt;/urls&gt;&lt;electronic-resource-num&gt;10.1128/mSphere.00045-15&lt;/electronic-resource-num&gt;&lt;/record&gt;&lt;/Cite&gt;&lt;/EndNote&gt;</w:instrText>
      </w:r>
      <w:r w:rsidRPr="00A13469">
        <w:fldChar w:fldCharType="separate"/>
      </w:r>
      <w:r w:rsidR="0048581C">
        <w:rPr>
          <w:noProof/>
        </w:rPr>
        <w:t>(</w:t>
      </w:r>
      <w:hyperlink w:anchor="_ENREF_21" w:tooltip="Theriot, 2016 #1071" w:history="1">
        <w:r w:rsidR="0048581C">
          <w:rPr>
            <w:noProof/>
          </w:rPr>
          <w:t>21</w:t>
        </w:r>
      </w:hyperlink>
      <w:r w:rsidR="0048581C">
        <w:rPr>
          <w:noProof/>
        </w:rPr>
        <w:t>)</w:t>
      </w:r>
      <w:r w:rsidRPr="00A13469">
        <w:fldChar w:fldCharType="end"/>
      </w:r>
      <w:r w:rsidRPr="00A13469">
        <w:t xml:space="preserve"> with the following modifications. Rather than intact content we used sterile cecal media from mice that were off of antibiotics for three days (day 1 cecal media) or infected with strain 630 for 24 hours (630 day 1 cecal media).  180μL aliquots of the cecal media were thawed and allowed to equilibrate in the anaerobic chamber overnight. The next day 10uL of spores from strain VPI 10463 were inoculated into the media. Controls included sterile PBS (Gibco cat</w:t>
      </w:r>
      <w:r w:rsidRPr="00A13469">
        <w:rPr>
          <w:bCs/>
        </w:rPr>
        <w:t>#</w:t>
      </w:r>
      <w:r w:rsidRPr="00A13469">
        <w:t xml:space="preserve">10010023), PBS + 0.1% sodium taurocholate, and PBS + 0.1% sodium taurocholate + 100mM glycine.  Following inoculation, samples were incubated anaerobically at RT for 15 minutes, after which approximately half the volume was immediately plated on BHI + 0.1% Taurocholate +0.01% cysteine agar and the tubes were passed out of the chamber and placed in a water filled heat block set at 65°C for 20 minutes. The heating step kills off any vegetative cells. Additional controls included plating the spore inoculum on BHI without taurocholate to check for presence of any vegetative cells in the stock as well as heating suspensions of vegetative cells to confirm </w:t>
      </w:r>
      <w:r w:rsidRPr="00A13469">
        <w:lastRenderedPageBreak/>
        <w:t xml:space="preserve">efficacy of heat killing.  Following the 20 minutes incubation, tubes were passed back into the chamber and the remaining sample was plated on BHI + 0.1% Taurocholate +0.01% cysteine agar.  The CFU recorded from the pre-heat plate represents the entire inoculum including remaining spores and any cells that germinated, while the post-heat plate represents only remaining spores. </w:t>
      </w:r>
    </w:p>
    <w:p w14:paraId="114F486E" w14:textId="77777777" w:rsidR="001B553B" w:rsidRPr="00A13469" w:rsidRDefault="001B553B" w:rsidP="001B553B">
      <w:pPr>
        <w:spacing w:line="480" w:lineRule="auto"/>
      </w:pPr>
    </w:p>
    <w:p w14:paraId="299A5BC9" w14:textId="77777777" w:rsidR="001B553B" w:rsidRPr="00760C5A" w:rsidRDefault="001B553B" w:rsidP="001B553B">
      <w:pPr>
        <w:spacing w:line="480" w:lineRule="auto"/>
        <w:rPr>
          <w:b/>
          <w:highlight w:val="yellow"/>
        </w:rPr>
      </w:pPr>
      <w:r w:rsidRPr="00760C5A">
        <w:rPr>
          <w:b/>
          <w:highlight w:val="yellow"/>
        </w:rPr>
        <w:t xml:space="preserve">Metabolomics </w:t>
      </w:r>
    </w:p>
    <w:p w14:paraId="6BAEF226" w14:textId="057C9753" w:rsidR="001603BA" w:rsidRPr="001603BA" w:rsidRDefault="001B553B" w:rsidP="001603BA">
      <w:pPr>
        <w:spacing w:line="480" w:lineRule="auto"/>
        <w:rPr>
          <w:highlight w:val="yellow"/>
        </w:rPr>
      </w:pPr>
      <w:r w:rsidRPr="00760C5A">
        <w:rPr>
          <w:highlight w:val="yellow"/>
        </w:rPr>
        <w:t xml:space="preserve">Quantification </w:t>
      </w:r>
      <w:r w:rsidR="001603BA">
        <w:rPr>
          <w:highlight w:val="yellow"/>
        </w:rPr>
        <w:t>amino acid</w:t>
      </w:r>
      <w:r w:rsidRPr="00760C5A">
        <w:rPr>
          <w:highlight w:val="yellow"/>
        </w:rPr>
        <w:t xml:space="preserve"> concentrations</w:t>
      </w:r>
      <w:r w:rsidR="001603BA">
        <w:rPr>
          <w:highlight w:val="yellow"/>
        </w:rPr>
        <w:t xml:space="preserve"> in the cecal </w:t>
      </w:r>
      <w:r w:rsidR="00F921BE">
        <w:rPr>
          <w:highlight w:val="yellow"/>
        </w:rPr>
        <w:t>media</w:t>
      </w:r>
      <w:r w:rsidR="001603BA">
        <w:rPr>
          <w:highlight w:val="yellow"/>
        </w:rPr>
        <w:t xml:space="preserve"> via targeted metabolomics</w:t>
      </w:r>
      <w:r w:rsidRPr="00760C5A">
        <w:rPr>
          <w:highlight w:val="yellow"/>
        </w:rPr>
        <w:t xml:space="preserve"> was </w:t>
      </w:r>
      <w:r w:rsidR="00760C5A" w:rsidRPr="00760C5A">
        <w:rPr>
          <w:highlight w:val="yellow"/>
        </w:rPr>
        <w:t>performed</w:t>
      </w:r>
      <w:r w:rsidRPr="00760C5A">
        <w:rPr>
          <w:highlight w:val="yellow"/>
        </w:rPr>
        <w:t xml:space="preserve"> by </w:t>
      </w:r>
      <w:r w:rsidR="001603BA">
        <w:rPr>
          <w:highlight w:val="yellow"/>
        </w:rPr>
        <w:t xml:space="preserve">the University of Michigan Medical School Metabolomics Core. </w:t>
      </w:r>
      <w:r w:rsidR="001603BA" w:rsidRPr="001603BA">
        <w:rPr>
          <w:highlight w:val="yellow"/>
        </w:rPr>
        <w:t xml:space="preserve">Amino acids </w:t>
      </w:r>
      <w:r w:rsidR="00F921BE">
        <w:rPr>
          <w:highlight w:val="yellow"/>
        </w:rPr>
        <w:t>were measured</w:t>
      </w:r>
      <w:r w:rsidR="001603BA" w:rsidRPr="001603BA">
        <w:rPr>
          <w:highlight w:val="yellow"/>
        </w:rPr>
        <w:t xml:space="preserve"> using the </w:t>
      </w:r>
      <w:proofErr w:type="spellStart"/>
      <w:r w:rsidR="001603BA" w:rsidRPr="001603BA">
        <w:rPr>
          <w:highlight w:val="yellow"/>
        </w:rPr>
        <w:t>Phenomenex</w:t>
      </w:r>
      <w:proofErr w:type="spellEnd"/>
      <w:r w:rsidR="001603BA" w:rsidRPr="001603BA">
        <w:rPr>
          <w:highlight w:val="yellow"/>
        </w:rPr>
        <w:t xml:space="preserve"> </w:t>
      </w:r>
      <w:proofErr w:type="spellStart"/>
      <w:r w:rsidR="001603BA" w:rsidRPr="001603BA">
        <w:rPr>
          <w:highlight w:val="yellow"/>
        </w:rPr>
        <w:t>EZfaast</w:t>
      </w:r>
      <w:proofErr w:type="spellEnd"/>
      <w:r w:rsidR="001603BA" w:rsidRPr="001603BA">
        <w:rPr>
          <w:highlight w:val="yellow"/>
        </w:rPr>
        <w:t xml:space="preserve"> kit. Samples </w:t>
      </w:r>
      <w:r w:rsidR="00F921BE">
        <w:rPr>
          <w:highlight w:val="yellow"/>
        </w:rPr>
        <w:t>were</w:t>
      </w:r>
      <w:r w:rsidR="001603BA" w:rsidRPr="001603BA">
        <w:rPr>
          <w:highlight w:val="yellow"/>
        </w:rPr>
        <w:t xml:space="preserve"> extracted, </w:t>
      </w:r>
      <w:proofErr w:type="spellStart"/>
      <w:r w:rsidR="001603BA" w:rsidRPr="001603BA">
        <w:rPr>
          <w:highlight w:val="yellow"/>
        </w:rPr>
        <w:t>semipurified</w:t>
      </w:r>
      <w:proofErr w:type="spellEnd"/>
      <w:r w:rsidR="001603BA" w:rsidRPr="001603BA">
        <w:rPr>
          <w:highlight w:val="yellow"/>
        </w:rPr>
        <w:t xml:space="preserve">, </w:t>
      </w:r>
      <w:proofErr w:type="spellStart"/>
      <w:r w:rsidR="001603BA" w:rsidRPr="001603BA">
        <w:rPr>
          <w:highlight w:val="yellow"/>
        </w:rPr>
        <w:t>derivitized</w:t>
      </w:r>
      <w:proofErr w:type="spellEnd"/>
      <w:r w:rsidR="001603BA" w:rsidRPr="001603BA">
        <w:rPr>
          <w:highlight w:val="yellow"/>
        </w:rPr>
        <w:t xml:space="preserve"> and measured by EI-GCMS using norvaline as an internal standard for normalization.</w:t>
      </w:r>
    </w:p>
    <w:p w14:paraId="5B14E178" w14:textId="77777777" w:rsidR="001B553B" w:rsidRPr="00A13469" w:rsidRDefault="001B553B" w:rsidP="001B553B">
      <w:pPr>
        <w:spacing w:line="480" w:lineRule="auto"/>
      </w:pPr>
    </w:p>
    <w:p w14:paraId="4B1A9C8C" w14:textId="77777777" w:rsidR="001B553B" w:rsidRPr="00A13469" w:rsidRDefault="001B553B" w:rsidP="001B553B">
      <w:pPr>
        <w:spacing w:line="480" w:lineRule="auto"/>
        <w:rPr>
          <w:b/>
        </w:rPr>
      </w:pPr>
      <w:r w:rsidRPr="00A13469">
        <w:rPr>
          <w:b/>
        </w:rPr>
        <w:t xml:space="preserve">DNA extraction </w:t>
      </w:r>
    </w:p>
    <w:p w14:paraId="56F48C89" w14:textId="77777777" w:rsidR="001B553B" w:rsidRPr="00A13469" w:rsidRDefault="001B553B" w:rsidP="001B553B">
      <w:pPr>
        <w:spacing w:line="480" w:lineRule="auto"/>
        <w:ind w:firstLine="720"/>
      </w:pPr>
      <w:r w:rsidRPr="00A13469">
        <w:t xml:space="preserve">Genomic DNA was extracted from approximately 200-300 </w:t>
      </w:r>
      <w:proofErr w:type="spellStart"/>
      <w:r w:rsidRPr="00A13469">
        <w:t>μl</w:t>
      </w:r>
      <w:proofErr w:type="spellEnd"/>
      <w:r w:rsidRPr="00A13469">
        <w:t xml:space="preserve"> of fecal sample using the </w:t>
      </w:r>
      <w:proofErr w:type="spellStart"/>
      <w:r w:rsidRPr="00A13469">
        <w:t>MoBio</w:t>
      </w:r>
      <w:proofErr w:type="spellEnd"/>
      <w:r w:rsidRPr="00A13469">
        <w:t xml:space="preserve"> </w:t>
      </w:r>
      <w:proofErr w:type="spellStart"/>
      <w:r w:rsidRPr="00A13469">
        <w:t>PowerSoil</w:t>
      </w:r>
      <w:proofErr w:type="spellEnd"/>
      <w:r w:rsidRPr="00A13469">
        <w:t xml:space="preserve"> HTP 96 DNA isolation kit (formerly </w:t>
      </w:r>
      <w:proofErr w:type="spellStart"/>
      <w:r w:rsidRPr="00A13469">
        <w:t>MoBio</w:t>
      </w:r>
      <w:proofErr w:type="spellEnd"/>
      <w:r w:rsidRPr="00A13469">
        <w:t xml:space="preserve">, now Qiagen) on the Eppendorf </w:t>
      </w:r>
      <w:proofErr w:type="spellStart"/>
      <w:r w:rsidRPr="00A13469">
        <w:t>EpMotion</w:t>
      </w:r>
      <w:proofErr w:type="spellEnd"/>
      <w:r w:rsidRPr="00A13469">
        <w:t xml:space="preserve"> 5075 automated pipetting system according to manufacturer’s instructions.</w:t>
      </w:r>
    </w:p>
    <w:p w14:paraId="7EC05043" w14:textId="77777777" w:rsidR="001B553B" w:rsidRPr="00A13469" w:rsidRDefault="001B553B" w:rsidP="001B553B">
      <w:pPr>
        <w:spacing w:line="480" w:lineRule="auto"/>
      </w:pPr>
    </w:p>
    <w:p w14:paraId="32D41B25" w14:textId="77777777" w:rsidR="001B553B" w:rsidRPr="00A13469" w:rsidRDefault="001B553B" w:rsidP="001B553B">
      <w:pPr>
        <w:spacing w:line="480" w:lineRule="auto"/>
        <w:rPr>
          <w:b/>
        </w:rPr>
      </w:pPr>
      <w:r w:rsidRPr="00A13469">
        <w:rPr>
          <w:b/>
        </w:rPr>
        <w:t>Sequencing</w:t>
      </w:r>
    </w:p>
    <w:p w14:paraId="0E221736" w14:textId="31AFB9FD" w:rsidR="001B553B" w:rsidRPr="00A13469" w:rsidRDefault="001B553B" w:rsidP="001B553B">
      <w:pPr>
        <w:spacing w:line="480" w:lineRule="auto"/>
      </w:pPr>
      <w:r w:rsidRPr="00A13469">
        <w:rPr>
          <w:b/>
        </w:rPr>
        <w:t xml:space="preserve"> </w:t>
      </w:r>
      <w:r w:rsidRPr="00A13469">
        <w:rPr>
          <w:b/>
        </w:rPr>
        <w:tab/>
      </w:r>
      <w:r w:rsidRPr="00A13469">
        <w:t>The University of Michigan Microbial Systems Laboratory constructed amplicon libraries from extracted DNA as described previously</w:t>
      </w:r>
      <w:r w:rsidRPr="00A13469">
        <w:fldChar w:fldCharType="begin"/>
      </w:r>
      <w:r w:rsidR="00A13469">
        <w:instrText xml:space="preserve"> ADDIN EN.CITE &lt;EndNote&gt;&lt;Cite&gt;&lt;Author&gt;Seekatz&lt;/Author&gt;&lt;Year&gt;2015&lt;/Year&gt;&lt;RecNum&gt;1042&lt;/RecNum&gt;&lt;DisplayText&gt;(7)&lt;/DisplayText&gt;&lt;record&gt;&lt;rec-number&gt;1042&lt;/rec-number&gt;&lt;foreign-keys&gt;&lt;key app="EN" db-id="xw2e0x2r1rp99ue9saex0xe120vrzwevpfs9"&gt;1042&lt;/key&gt;&lt;/foreign-keys&gt;&lt;ref-type name="Journal Article"&gt;17&lt;/ref-type&gt;&lt;contributors&gt;&lt;authors&gt;&lt;author&gt;Seekatz, Anna M.&lt;/author&gt;&lt;author&gt;Theriot, Casey M.&lt;/author&gt;&lt;author&gt;Molloy, Caitlyn T.&lt;/author&gt;&lt;author&gt;Wozniak, Katherine L.&lt;/author&gt;&lt;author&gt;Bergin, Ingrid L.&lt;/author&gt;&lt;author&gt;Young, Vincent B.&lt;/author&gt;&lt;/authors&gt;&lt;/contributors&gt;&lt;titles&gt;&lt;title&gt;&lt;style face="normal" font="default" size="100%"&gt;Fecal microbiota transplantation eliminates&lt;/style&gt;&lt;style face="italic" font="default" size="100%"&gt; Clostridium difficile&lt;/style&gt;&lt;style face="normal" font="default" size="100%"&gt; in a murine model of relapsing disease&lt;/style&gt;&lt;/title&gt;&lt;secondary-title&gt;Infection and Immunity&lt;/secondary-title&gt;&lt;/titles&gt;&lt;periodical&gt;&lt;full-title&gt;Infection and immunity&lt;/full-title&gt;&lt;/periodical&gt;&lt;pages&gt;3838-3846&lt;/pages&gt;&lt;volume&gt;83&lt;/volume&gt;&lt;number&gt;10&lt;/number&gt;&lt;dates&gt;&lt;year&gt;2015&lt;/year&gt;&lt;pub-dates&gt;&lt;date&gt;October 1, 2015&lt;/date&gt;&lt;/pub-dates&gt;&lt;/dates&gt;&lt;urls&gt;&lt;related-urls&gt;&lt;url&gt;http://iai.asm.org/content/83/10/3838.abstract&lt;/url&gt;&lt;/related-urls&gt;&lt;/urls&gt;&lt;electronic-resource-num&gt;10.1128/iai.00459-15&lt;/electronic-resource-num&gt;&lt;/record&gt;&lt;/Cite&gt;&lt;/EndNote&gt;</w:instrText>
      </w:r>
      <w:r w:rsidRPr="00A13469">
        <w:fldChar w:fldCharType="separate"/>
      </w:r>
      <w:r w:rsidRPr="00A13469">
        <w:rPr>
          <w:noProof/>
        </w:rPr>
        <w:t>(</w:t>
      </w:r>
      <w:hyperlink w:anchor="_ENREF_7" w:tooltip="Seekatz, 2015 #1042" w:history="1">
        <w:r w:rsidR="0048581C" w:rsidRPr="00A13469">
          <w:rPr>
            <w:noProof/>
          </w:rPr>
          <w:t>7</w:t>
        </w:r>
      </w:hyperlink>
      <w:r w:rsidRPr="00A13469">
        <w:rPr>
          <w:noProof/>
        </w:rPr>
        <w:t>)</w:t>
      </w:r>
      <w:r w:rsidRPr="00A13469">
        <w:fldChar w:fldCharType="end"/>
      </w:r>
      <w:r w:rsidRPr="00A13469">
        <w:t xml:space="preserve">.  Briefly, the V4 region of the 16S rRNA gene was amplified using barcoded dual index primers as describe by </w:t>
      </w:r>
      <w:proofErr w:type="spellStart"/>
      <w:r w:rsidRPr="00A13469">
        <w:t>Kozich</w:t>
      </w:r>
      <w:proofErr w:type="spellEnd"/>
      <w:r w:rsidRPr="00A13469">
        <w:t xml:space="preserve"> et al. </w:t>
      </w:r>
      <w:r w:rsidRPr="00A13469">
        <w:fldChar w:fldCharType="begin"/>
      </w:r>
      <w:r w:rsidR="0048581C">
        <w:instrText xml:space="preserve"> ADDIN EN.CITE &lt;EndNote&gt;&lt;Cite&gt;&lt;Author&gt;Kozich&lt;/Author&gt;&lt;Year&gt;2013&lt;/Year&gt;&lt;RecNum&gt;1295&lt;/RecNum&gt;&lt;DisplayText&gt;(23)&lt;/DisplayText&gt;&lt;record&gt;&lt;rec-number&gt;1295&lt;/rec-number&gt;&lt;foreign-keys&gt;&lt;key app="EN" db-id="xw2e0x2r1rp99ue9saex0xe120vrzwevpfs9"&gt;1295&lt;/key&gt;&lt;/foreign-keys&gt;&lt;ref-type name="Journal Article"&gt;17&lt;/ref-type&gt;&lt;contributors&gt;&lt;authors&gt;&lt;author&gt;Kozich, James J.&lt;/author&gt;&lt;author&gt;Westcott, Sarah L.&lt;/author&gt;&lt;author&gt;Baxter, Nielson T.&lt;/author&gt;&lt;author&gt;Highlander, Sarah K.&lt;/author&gt;&lt;author&gt;Schloss, Patrick D.&lt;/author&gt;&lt;/authors&gt;&lt;/contributors&gt;&lt;titles&gt;&lt;title&gt;Development of a dual-index sequencing strategy and curation pipeline for analyzing amplicon sequence data on the MiSeq Illumina sequencing platform&lt;/title&gt;&lt;secondary-title&gt;Applied and Environmental Microbiology&lt;/secondary-title&gt;&lt;/titles&gt;&lt;periodical&gt;&lt;full-title&gt;Applied and environmental microbiology&lt;/full-title&gt;&lt;/periodical&gt;&lt;pages&gt;5112-5120&lt;/pages&gt;&lt;volume&gt;79&lt;/volume&gt;&lt;number&gt;17&lt;/number&gt;&lt;dates&gt;&lt;year&gt;2013&lt;/year&gt;&lt;pub-dates&gt;&lt;date&gt;September 1, 2013&lt;/date&gt;&lt;/pub-dates&gt;&lt;/dates&gt;&lt;urls&gt;&lt;related-urls&gt;&lt;url&gt;http://aem.asm.org/content/79/17/5112.abstract&lt;/url&gt;&lt;/related-urls&gt;&lt;/urls&gt;&lt;electronic-resource-num&gt;10.1128/aem.01043-13&lt;/electronic-resource-num&gt;&lt;/record&gt;&lt;/Cite&gt;&lt;/EndNote&gt;</w:instrText>
      </w:r>
      <w:r w:rsidRPr="00A13469">
        <w:fldChar w:fldCharType="separate"/>
      </w:r>
      <w:r w:rsidR="0048581C">
        <w:rPr>
          <w:noProof/>
        </w:rPr>
        <w:t>(</w:t>
      </w:r>
      <w:hyperlink w:anchor="_ENREF_23" w:tooltip="Kozich, 2013 #1295" w:history="1">
        <w:r w:rsidR="0048581C">
          <w:rPr>
            <w:noProof/>
          </w:rPr>
          <w:t>23</w:t>
        </w:r>
      </w:hyperlink>
      <w:r w:rsidR="0048581C">
        <w:rPr>
          <w:noProof/>
        </w:rPr>
        <w:t>)</w:t>
      </w:r>
      <w:r w:rsidRPr="00A13469">
        <w:fldChar w:fldCharType="end"/>
      </w:r>
      <w:r w:rsidRPr="00A13469">
        <w:t xml:space="preserve">. The PCR reaction included the following: 5μl of 4μM stock combined primer set, 0.15μl of </w:t>
      </w:r>
      <w:proofErr w:type="spellStart"/>
      <w:r w:rsidRPr="00A13469">
        <w:t>Accuprime</w:t>
      </w:r>
      <w:proofErr w:type="spellEnd"/>
      <w:r w:rsidRPr="00A13469">
        <w:t xml:space="preserve"> high-fidelity </w:t>
      </w:r>
      <w:proofErr w:type="spellStart"/>
      <w:r w:rsidRPr="00A13469">
        <w:t>Taq</w:t>
      </w:r>
      <w:proofErr w:type="spellEnd"/>
      <w:r w:rsidRPr="00A13469">
        <w:t xml:space="preserve"> with 2μl of 10× </w:t>
      </w:r>
      <w:proofErr w:type="spellStart"/>
      <w:r w:rsidRPr="00A13469">
        <w:t>Accuprime</w:t>
      </w:r>
      <w:proofErr w:type="spellEnd"/>
      <w:r w:rsidRPr="00A13469">
        <w:t xml:space="preserve"> PCR II buffer (Life Technologies, </w:t>
      </w:r>
      <w:r w:rsidRPr="00A13469">
        <w:lastRenderedPageBreak/>
        <w:t xml:space="preserve">#12346094), 11.85μl of PCR-grade water, and 1μl of template. The PCR cycling conditions were as follows: 95°C for 2 minutes, 30 cycles of 95°C for 20 seconds, 55°C for 15 seconds, and 72°C for 5 minutes, and 10 minutes at 72°C. Following construction, libraries were normalized and pooled using the </w:t>
      </w:r>
      <w:proofErr w:type="spellStart"/>
      <w:r w:rsidRPr="00A13469">
        <w:t>SequelPrep</w:t>
      </w:r>
      <w:proofErr w:type="spellEnd"/>
      <w:r w:rsidRPr="00A13469">
        <w:t xml:space="preserve"> normalization kit (Life Technologies, #A10510-01).  The concentration of the pooled libraries was determined using the Kapa Biosystems library quantification kit (</w:t>
      </w:r>
      <w:proofErr w:type="spellStart"/>
      <w:r w:rsidRPr="00A13469">
        <w:t>KapaBiosystems</w:t>
      </w:r>
      <w:proofErr w:type="spellEnd"/>
      <w:r w:rsidRPr="00A13469">
        <w:t xml:space="preserve">, #KK4854) while amplicon size was determined using the Agilent Bioanalyzer high-sensitivity DNA analysis kit (#5067-4626).  Amplicon libraries were sequenced on the Illumina </w:t>
      </w:r>
      <w:proofErr w:type="spellStart"/>
      <w:r w:rsidRPr="00A13469">
        <w:t>MiSeq</w:t>
      </w:r>
      <w:proofErr w:type="spellEnd"/>
      <w:r w:rsidRPr="00A13469">
        <w:t xml:space="preserve"> platform using the </w:t>
      </w:r>
      <w:proofErr w:type="spellStart"/>
      <w:r w:rsidRPr="00A13469">
        <w:t>MiSeq</w:t>
      </w:r>
      <w:proofErr w:type="spellEnd"/>
      <w:r w:rsidRPr="00A13469">
        <w:t xml:space="preserve"> Reagent 222 kit V2 (#MS-102-2003) (500 total cycles) with modifications for the primer set. Illumina’s protocol for library preparation was used for 2 </w:t>
      </w:r>
      <w:proofErr w:type="spellStart"/>
      <w:r w:rsidRPr="00A13469">
        <w:t>nM</w:t>
      </w:r>
      <w:proofErr w:type="spellEnd"/>
      <w:r w:rsidRPr="00A13469">
        <w:t xml:space="preserve"> libraries, with a final loading concentration of 4pM spiked with 10 % </w:t>
      </w:r>
      <w:proofErr w:type="spellStart"/>
      <w:r w:rsidRPr="00A13469">
        <w:t>PhiX</w:t>
      </w:r>
      <w:proofErr w:type="spellEnd"/>
      <w:r w:rsidRPr="00A13469">
        <w:t xml:space="preserve"> for diversity.  The raw paired-end reads of the sequences for all samples used in this study can be accessed in the Sequence Read Archive under PRJNA388335.</w:t>
      </w:r>
    </w:p>
    <w:p w14:paraId="4CE13202" w14:textId="77777777" w:rsidR="001B553B" w:rsidRPr="00A13469" w:rsidRDefault="001B553B" w:rsidP="001B553B">
      <w:pPr>
        <w:spacing w:line="480" w:lineRule="auto"/>
        <w:rPr>
          <w:highlight w:val="magenta"/>
        </w:rPr>
      </w:pPr>
    </w:p>
    <w:p w14:paraId="764843D3" w14:textId="77777777" w:rsidR="001B553B" w:rsidRPr="00A13469" w:rsidRDefault="001B553B" w:rsidP="001B553B">
      <w:pPr>
        <w:spacing w:line="480" w:lineRule="auto"/>
        <w:rPr>
          <w:b/>
        </w:rPr>
      </w:pPr>
      <w:r w:rsidRPr="00A13469">
        <w:rPr>
          <w:b/>
        </w:rPr>
        <w:t>Sequence curation and analysis</w:t>
      </w:r>
    </w:p>
    <w:p w14:paraId="4D5EF255" w14:textId="543D56C0" w:rsidR="001B553B" w:rsidRPr="00A13469" w:rsidRDefault="001B553B" w:rsidP="001B553B">
      <w:pPr>
        <w:spacing w:line="480" w:lineRule="auto"/>
        <w:ind w:firstLine="720"/>
      </w:pPr>
      <w:r w:rsidRPr="00A13469">
        <w:t xml:space="preserve">Raw sequences were curated using the mothur v.1.39.0 software package </w:t>
      </w:r>
      <w:r w:rsidRPr="00A13469">
        <w:fldChar w:fldCharType="begin"/>
      </w:r>
      <w:r w:rsidR="0048581C">
        <w:instrText xml:space="preserve"> ADDIN EN.CITE &lt;EndNote&gt;&lt;Cite&gt;&lt;Author&gt;Schloss&lt;/Author&gt;&lt;Year&gt;2009&lt;/Year&gt;&lt;RecNum&gt;1294&lt;/RecNum&gt;&lt;DisplayText&gt;(24)&lt;/DisplayText&gt;&lt;record&gt;&lt;rec-number&gt;1294&lt;/rec-number&gt;&lt;foreign-keys&gt;&lt;key app="EN" db-id="xw2e0x2r1rp99ue9saex0xe120vrzwevpfs9"&gt;1294&lt;/key&gt;&lt;/foreign-keys&gt;&lt;ref-type name="Journal Article"&gt;17&lt;/ref-type&gt;&lt;contributors&gt;&lt;authors&gt;&lt;author&gt;Schloss, Patrick D.&lt;/author&gt;&lt;author&gt;Westcott, Sarah L.&lt;/author&gt;&lt;author&gt;Ryabin, Thomas&lt;/author&gt;&lt;author&gt;Hall, Justine R.&lt;/author&gt;&lt;author&gt;Hartmann, Martin&lt;/author&gt;&lt;author&gt;Hollister, Emily B.&lt;/author&gt;&lt;author&gt;Lesniewski, Ryan A.&lt;/author&gt;&lt;author&gt;Oakley, Brian B.&lt;/author&gt;&lt;author&gt;Parks, Donovan H.&lt;/author&gt;&lt;author&gt;Robinson, Courtney J.&lt;/author&gt;&lt;author&gt;Sahl, Jason W.&lt;/author&gt;&lt;author&gt;Stres, Blaz&lt;/author&gt;&lt;author&gt;Thallinger, Gerhard G.&lt;/author&gt;&lt;author&gt;Van Horn, David J.&lt;/author&gt;&lt;author&gt;Weber, Carolyn F.&lt;/author&gt;&lt;/authors&gt;&lt;/contributors&gt;&lt;titles&gt;&lt;title&gt;Introducing mothur: Open-Source, Platform-Independent, Community-Supported Software for Describing and Comparing Microbial Communities&lt;/title&gt;&lt;secondary-title&gt;Applied and Environmental Microbiology&lt;/secondary-title&gt;&lt;/titles&gt;&lt;periodical&gt;&lt;full-title&gt;Applied and environmental microbiology&lt;/full-title&gt;&lt;/periodical&gt;&lt;pages&gt;7537-7541&lt;/pages&gt;&lt;volume&gt;75&lt;/volume&gt;&lt;number&gt;23&lt;/number&gt;&lt;dates&gt;&lt;year&gt;2009&lt;/year&gt;&lt;pub-dates&gt;&lt;date&gt;December 1, 2009&lt;/date&gt;&lt;/pub-dates&gt;&lt;/dates&gt;&lt;urls&gt;&lt;related-urls&gt;&lt;url&gt;http://aem.asm.org/content/75/23/7537.abstract&lt;/url&gt;&lt;/related-urls&gt;&lt;/urls&gt;&lt;electronic-resource-num&gt;10.1128/aem.01541-09&lt;/electronic-resource-num&gt;&lt;/record&gt;&lt;/Cite&gt;&lt;/EndNote&gt;</w:instrText>
      </w:r>
      <w:r w:rsidRPr="00A13469">
        <w:fldChar w:fldCharType="separate"/>
      </w:r>
      <w:r w:rsidR="0048581C">
        <w:rPr>
          <w:noProof/>
        </w:rPr>
        <w:t>(</w:t>
      </w:r>
      <w:hyperlink w:anchor="_ENREF_24" w:tooltip="Schloss, 2009 #1294" w:history="1">
        <w:r w:rsidR="0048581C">
          <w:rPr>
            <w:noProof/>
          </w:rPr>
          <w:t>24</w:t>
        </w:r>
      </w:hyperlink>
      <w:r w:rsidR="0048581C">
        <w:rPr>
          <w:noProof/>
        </w:rPr>
        <w:t>)</w:t>
      </w:r>
      <w:r w:rsidRPr="00A13469">
        <w:fldChar w:fldCharType="end"/>
      </w:r>
      <w:r w:rsidRPr="00A13469">
        <w:t xml:space="preserve"> following the Illumina </w:t>
      </w:r>
      <w:proofErr w:type="spellStart"/>
      <w:r w:rsidRPr="00A13469">
        <w:t>MiSeq</w:t>
      </w:r>
      <w:proofErr w:type="spellEnd"/>
      <w:r w:rsidRPr="00A13469">
        <w:t xml:space="preserve"> standard operating procedure. Briefly, paired end reads were assembled into contigs and aligned to the V4 region using the SLIVA 16S rRNA sequence database (release v128) </w:t>
      </w:r>
      <w:r w:rsidRPr="00A13469">
        <w:fldChar w:fldCharType="begin"/>
      </w:r>
      <w:r w:rsidR="0048581C">
        <w:instrText xml:space="preserve"> ADDIN EN.CITE &lt;EndNote&gt;&lt;Cite&gt;&lt;Author&gt;Quast&lt;/Author&gt;&lt;Year&gt;2013&lt;/Year&gt;&lt;RecNum&gt;1297&lt;/RecNum&gt;&lt;DisplayText&gt;(25)&lt;/DisplayText&gt;&lt;record&gt;&lt;rec-number&gt;1297&lt;/rec-number&gt;&lt;foreign-keys&gt;&lt;key app="EN" db-id="xw2e0x2r1rp99ue9saex0xe120vrzwevpfs9"&gt;1297&lt;/key&gt;&lt;/foreign-keys&gt;&lt;ref-type name="Journal Article"&gt;17&lt;/ref-type&gt;&lt;contributors&gt;&lt;authors&gt;&lt;author&gt;Quast, Christian&lt;/author&gt;&lt;author&gt;Pruesse, Elmar&lt;/author&gt;&lt;author&gt;Yilmaz, Pelin&lt;/author&gt;&lt;author&gt;Gerken, Jan&lt;/author&gt;&lt;author&gt;Schweer, Timmy&lt;/author&gt;&lt;author&gt;Yarza, Pablo&lt;/author&gt;&lt;author&gt;Peplies, Jörg&lt;/author&gt;&lt;author&gt;Glöckner, Frank Oliver&lt;/author&gt;&lt;/authors&gt;&lt;/contributors&gt;&lt;titles&gt;&lt;title&gt;The SILVA ribosomal RNA gene database project: improved data processing and web-based tools&lt;/title&gt;&lt;secondary-title&gt;Nucleic Acids Research&lt;/secondary-title&gt;&lt;/titles&gt;&lt;periodical&gt;&lt;full-title&gt;Nucleic Acids Research&lt;/full-title&gt;&lt;/periodical&gt;&lt;pages&gt;D590-D596&lt;/pages&gt;&lt;volume&gt;41&lt;/volume&gt;&lt;number&gt;D1&lt;/number&gt;&lt;dates&gt;&lt;year&gt;2013&lt;/year&gt;&lt;/dates&gt;&lt;isbn&gt;0305-1048&lt;/isbn&gt;&lt;urls&gt;&lt;related-urls&gt;&lt;url&gt;http://dx.doi.org/10.1093/nar/gks1219&lt;/url&gt;&lt;/related-urls&gt;&lt;/urls&gt;&lt;electronic-resource-num&gt;10.1093/nar/gks1219&lt;/electronic-resource-num&gt;&lt;/record&gt;&lt;/Cite&gt;&lt;/EndNote&gt;</w:instrText>
      </w:r>
      <w:r w:rsidRPr="00A13469">
        <w:fldChar w:fldCharType="separate"/>
      </w:r>
      <w:r w:rsidR="0048581C">
        <w:rPr>
          <w:noProof/>
        </w:rPr>
        <w:t>(</w:t>
      </w:r>
      <w:hyperlink w:anchor="_ENREF_25" w:tooltip="Quast, 2013 #1297" w:history="1">
        <w:r w:rsidR="0048581C">
          <w:rPr>
            <w:noProof/>
          </w:rPr>
          <w:t>25</w:t>
        </w:r>
      </w:hyperlink>
      <w:r w:rsidR="0048581C">
        <w:rPr>
          <w:noProof/>
        </w:rPr>
        <w:t>)</w:t>
      </w:r>
      <w:r w:rsidRPr="00A13469">
        <w:fldChar w:fldCharType="end"/>
      </w:r>
      <w:r w:rsidRPr="00A13469">
        <w:t xml:space="preserve">, any sequences that failed to align were removed; sequences that were flagged as possible chimeras by UCHIME were also removed </w:t>
      </w:r>
      <w:r w:rsidRPr="00A13469">
        <w:fldChar w:fldCharType="begin"/>
      </w:r>
      <w:r w:rsidR="0048581C">
        <w:instrText xml:space="preserve"> ADDIN EN.CITE &lt;EndNote&gt;&lt;Cite&gt;&lt;Author&gt;Edgar&lt;/Author&gt;&lt;Year&gt;2011&lt;/Year&gt;&lt;RecNum&gt;1296&lt;/RecNum&gt;&lt;DisplayText&gt;(26)&lt;/DisplayText&gt;&lt;record&gt;&lt;rec-number&gt;1296&lt;/rec-number&gt;&lt;foreign-keys&gt;&lt;key app="EN" db-id="xw2e0x2r1rp99ue9saex0xe120vrzwevpfs9"&gt;1296&lt;/key&gt;&lt;/foreign-keys&gt;&lt;ref-type name="Journal Article"&gt;17&lt;/ref-type&gt;&lt;contributors&gt;&lt;authors&gt;&lt;author&gt;Edgar, Robert C.&lt;/author&gt;&lt;author&gt;Haas, Brian J.&lt;/author&gt;&lt;author&gt;Clemente, Jose C.&lt;/author&gt;&lt;author&gt;Quince, Christopher&lt;/author&gt;&lt;author&gt;Knight, Rob&lt;/author&gt;&lt;/authors&gt;&lt;/contributors&gt;&lt;titles&gt;&lt;title&gt;UCHIME improves sensitivity and speed of chimera detection&lt;/title&gt;&lt;secondary-title&gt;Bioinformatics&lt;/secondary-title&gt;&lt;/titles&gt;&lt;periodical&gt;&lt;full-title&gt;Bioinformatics&lt;/full-title&gt;&lt;/periodical&gt;&lt;pages&gt;2194-2200&lt;/pages&gt;&lt;volume&gt;27&lt;/volume&gt;&lt;number&gt;16&lt;/number&gt;&lt;dates&gt;&lt;year&gt;2011&lt;/year&gt;&lt;/dates&gt;&lt;isbn&gt;1367-4803&lt;/isbn&gt;&lt;urls&gt;&lt;related-urls&gt;&lt;url&gt;http://dx.doi.org/10.1093/bioinformatics/btr381&lt;/url&gt;&lt;/related-urls&gt;&lt;/urls&gt;&lt;electronic-resource-num&gt;10.1093/bioinformatics/btr381&lt;/electronic-resource-num&gt;&lt;/record&gt;&lt;/Cite&gt;&lt;/EndNote&gt;</w:instrText>
      </w:r>
      <w:r w:rsidRPr="00A13469">
        <w:fldChar w:fldCharType="separate"/>
      </w:r>
      <w:r w:rsidR="0048581C">
        <w:rPr>
          <w:noProof/>
        </w:rPr>
        <w:t>(</w:t>
      </w:r>
      <w:hyperlink w:anchor="_ENREF_26" w:tooltip="Edgar, 2011 #1296" w:history="1">
        <w:r w:rsidR="0048581C">
          <w:rPr>
            <w:noProof/>
          </w:rPr>
          <w:t>26</w:t>
        </w:r>
      </w:hyperlink>
      <w:r w:rsidR="0048581C">
        <w:rPr>
          <w:noProof/>
        </w:rPr>
        <w:t>)</w:t>
      </w:r>
      <w:r w:rsidRPr="00A13469">
        <w:fldChar w:fldCharType="end"/>
      </w:r>
      <w:r w:rsidRPr="00A13469">
        <w:t xml:space="preserve">.  Sequences were classified with a naïve Bayesian classifier </w:t>
      </w:r>
      <w:r w:rsidRPr="00A13469">
        <w:fldChar w:fldCharType="begin"/>
      </w:r>
      <w:r w:rsidR="0048581C">
        <w:instrText xml:space="preserve"> ADDIN EN.CITE &lt;EndNote&gt;&lt;Cite&gt;&lt;Author&gt;Wang&lt;/Author&gt;&lt;Year&gt;2007&lt;/Year&gt;&lt;RecNum&gt;1299&lt;/RecNum&gt;&lt;DisplayText&gt;(27)&lt;/DisplayText&gt;&lt;record&gt;&lt;rec-number&gt;1299&lt;/rec-number&gt;&lt;foreign-keys&gt;&lt;key app="EN" db-id="xw2e0x2r1rp99ue9saex0xe120vrzwevpfs9"&gt;1299&lt;/key&gt;&lt;/foreign-keys&gt;&lt;ref-type name="Journal Article"&gt;17&lt;/ref-type&gt;&lt;contributors&gt;&lt;authors&gt;&lt;author&gt;Wang, Q.&lt;/author&gt;&lt;author&gt;Garrity, G. M.&lt;/author&gt;&lt;author&gt;Tiedje, J. M.&lt;/author&gt;&lt;author&gt;Cole, J. R.&lt;/author&gt;&lt;/authors&gt;&lt;/contributors&gt;&lt;auth-address&gt;Center for Microbial Ecology, Michigan State University, East Lansing, MI 48824, USA.&lt;/auth-address&gt;&lt;titles&gt;&lt;title&gt;Naive Bayesian classifier for rapid assignment of rRNA sequences into the new bacterial taxonomy&lt;/title&gt;&lt;secondary-title&gt;Appl Environ Microbiol&lt;/secondary-title&gt;&lt;alt-title&gt;Applied and environmental microbiology&lt;/alt-title&gt;&lt;/titles&gt;&lt;periodical&gt;&lt;full-title&gt;Appl Environ Microbiol&lt;/full-title&gt;&lt;/periodical&gt;&lt;alt-periodical&gt;&lt;full-title&gt;Applied and environmental microbiology&lt;/full-title&gt;&lt;/alt-periodical&gt;&lt;pages&gt;5261-7&lt;/pages&gt;&lt;volume&gt;73&lt;/volume&gt;&lt;number&gt;16&lt;/number&gt;&lt;edition&gt;2007/06/26&lt;/edition&gt;&lt;keywords&gt;&lt;keyword&gt;Algorithms&lt;/keyword&gt;&lt;keyword&gt;Bacteria/ classification/ genetics&lt;/keyword&gt;&lt;keyword&gt;Bayes Theorem&lt;/keyword&gt;&lt;keyword&gt;Classification/methods&lt;/keyword&gt;&lt;keyword&gt;Databases, Nucleic Acid&lt;/keyword&gt;&lt;keyword&gt;Phylogeny&lt;/keyword&gt;&lt;keyword&gt;RNA, Ribosomal/ genetics&lt;/keyword&gt;&lt;keyword&gt;RNA, Ribosomal, 16S/genetics&lt;/keyword&gt;&lt;/keywords&gt;&lt;dates&gt;&lt;year&gt;2007&lt;/year&gt;&lt;pub-dates&gt;&lt;date&gt;Aug&lt;/date&gt;&lt;/pub-dates&gt;&lt;/dates&gt;&lt;isbn&gt;0099-2240 (Print)&amp;#xD;0099-2240 (Linking)&lt;/isbn&gt;&lt;accession-num&gt;17586664&lt;/accession-num&gt;&lt;urls&gt;&lt;/urls&gt;&lt;custom2&gt;PMC1950982&lt;/custom2&gt;&lt;electronic-resource-num&gt;10.1128/aem.00062-07&lt;/electronic-resource-num&gt;&lt;remote-database-provider&gt;NLM&lt;/remote-database-provider&gt;&lt;language&gt;eng&lt;/language&gt;&lt;/record&gt;&lt;/Cite&gt;&lt;/EndNote&gt;</w:instrText>
      </w:r>
      <w:r w:rsidRPr="00A13469">
        <w:fldChar w:fldCharType="separate"/>
      </w:r>
      <w:r w:rsidR="0048581C">
        <w:rPr>
          <w:noProof/>
        </w:rPr>
        <w:t>(</w:t>
      </w:r>
      <w:hyperlink w:anchor="_ENREF_27" w:tooltip="Wang, 2007 #1299" w:history="1">
        <w:r w:rsidR="0048581C">
          <w:rPr>
            <w:noProof/>
          </w:rPr>
          <w:t>27</w:t>
        </w:r>
      </w:hyperlink>
      <w:r w:rsidR="0048581C">
        <w:rPr>
          <w:noProof/>
        </w:rPr>
        <w:t>)</w:t>
      </w:r>
      <w:r w:rsidRPr="00A13469">
        <w:fldChar w:fldCharType="end"/>
      </w:r>
      <w:r w:rsidRPr="00A13469">
        <w:t xml:space="preserve"> using the Ribosomal Database Project (RDP) and clustered in to Operational Taxonomic Units (OTUs) using a 97% similarity cutoff with the </w:t>
      </w:r>
      <w:proofErr w:type="spellStart"/>
      <w:r w:rsidRPr="00A13469">
        <w:t>Opticlust</w:t>
      </w:r>
      <w:proofErr w:type="spellEnd"/>
      <w:r w:rsidRPr="00A13469">
        <w:t xml:space="preserve"> clustering algorithm </w:t>
      </w:r>
      <w:r w:rsidRPr="00A13469">
        <w:fldChar w:fldCharType="begin"/>
      </w:r>
      <w:r w:rsidR="0048581C">
        <w:instrText xml:space="preserve"> ADDIN EN.CITE &lt;EndNote&gt;&lt;Cite&gt;&lt;Author&gt;Westcott&lt;/Author&gt;&lt;Year&gt;2017&lt;/Year&gt;&lt;RecNum&gt;1298&lt;/RecNum&gt;&lt;DisplayText&gt;(28)&lt;/DisplayText&gt;&lt;record&gt;&lt;rec-number&gt;1298&lt;/rec-number&gt;&lt;foreign-keys&gt;&lt;key app="EN" db-id="xw2e0x2r1rp99ue9saex0xe120vrzwevpfs9"&gt;1298&lt;/key&gt;&lt;/foreign-keys&gt;&lt;ref-type name="Journal Article"&gt;17&lt;/ref-type&gt;&lt;contributors&gt;&lt;authors&gt;&lt;author&gt;Westcott, Sarah L.&lt;/author&gt;&lt;author&gt;Schloss, Patrick D.&lt;/author&gt;&lt;/authors&gt;&lt;/contributors&gt;&lt;titles&gt;&lt;title&gt;OptiClust, an improved method for assigning amplicon-based sequence data to operational taxonomic units&lt;/title&gt;&lt;secondary-title&gt;mSphere&lt;/secondary-title&gt;&lt;/titles&gt;&lt;periodical&gt;&lt;full-title&gt;mSphere&lt;/full-title&gt;&lt;/periodical&gt;&lt;volume&gt;2&lt;/volume&gt;&lt;number&gt;2&lt;/number&gt;&lt;dates&gt;&lt;year&gt;2017&lt;/year&gt;&lt;/dates&gt;&lt;urls&gt;&lt;/urls&gt;&lt;electronic-resource-num&gt;10.1128/mSphereDirect.00073-17&lt;/electronic-resource-num&gt;&lt;/record&gt;&lt;/Cite&gt;&lt;/EndNote&gt;</w:instrText>
      </w:r>
      <w:r w:rsidRPr="00A13469">
        <w:fldChar w:fldCharType="separate"/>
      </w:r>
      <w:r w:rsidR="0048581C">
        <w:rPr>
          <w:noProof/>
        </w:rPr>
        <w:t>(</w:t>
      </w:r>
      <w:hyperlink w:anchor="_ENREF_28" w:tooltip="Westcott, 2017 #1298" w:history="1">
        <w:r w:rsidR="0048581C">
          <w:rPr>
            <w:noProof/>
          </w:rPr>
          <w:t>28</w:t>
        </w:r>
      </w:hyperlink>
      <w:r w:rsidR="0048581C">
        <w:rPr>
          <w:noProof/>
        </w:rPr>
        <w:t>)</w:t>
      </w:r>
      <w:r w:rsidRPr="00A13469">
        <w:fldChar w:fldCharType="end"/>
      </w:r>
      <w:r w:rsidRPr="00A13469">
        <w:t xml:space="preserve">.  </w:t>
      </w:r>
    </w:p>
    <w:p w14:paraId="4E838A4F" w14:textId="4CA80C1C" w:rsidR="001B553B" w:rsidRPr="00A13469" w:rsidRDefault="001B553B" w:rsidP="001B553B">
      <w:pPr>
        <w:spacing w:line="480" w:lineRule="auto"/>
        <w:rPr>
          <w:b/>
        </w:rPr>
      </w:pPr>
      <w:r w:rsidRPr="00A13469">
        <w:lastRenderedPageBreak/>
        <w:t>The number of sequences in each sample was then rarefied to 9,000 sequences to minimize bias due to uneven sampling. Following curation in mothur, further data analysis and figure generation was carried out in R (v 3.3.3) using standard and loadable packages</w:t>
      </w:r>
      <w:r w:rsidRPr="00A13469">
        <w:fldChar w:fldCharType="begin"/>
      </w:r>
      <w:r w:rsidR="0048581C">
        <w:instrText xml:space="preserve"> ADDIN EN.CITE &lt;EndNote&gt;&lt;Cite&gt;&lt;Author&gt;R Core Team&lt;/Author&gt;&lt;Year&gt;2017&lt;/Year&gt;&lt;RecNum&gt;1302&lt;/RecNum&gt;&lt;DisplayText&gt;(29)&lt;/DisplayText&gt;&lt;record&gt;&lt;rec-number&gt;1302&lt;/rec-number&gt;&lt;foreign-keys&gt;&lt;key app="EN" db-id="xw2e0x2r1rp99ue9saex0xe120vrzwevpfs9"&gt;1302&lt;/key&gt;&lt;/foreign-keys&gt;&lt;ref-type name="Computer Program"&gt;9&lt;/ref-type&gt;&lt;contributors&gt;&lt;authors&gt;&lt;author&gt;R Core Team, &lt;/author&gt;&lt;/authors&gt;&lt;/contributors&gt;&lt;titles&gt;&lt;title&gt;R: A Language and Environment for Statistical Computing&lt;/title&gt;&lt;/titles&gt;&lt;dates&gt;&lt;year&gt;2017&lt;/year&gt;&lt;/dates&gt;&lt;pub-location&gt;Vienna, Austria.&lt;/pub-location&gt;&lt;publisher&gt;R Foundation for Statistical Computing&lt;/publisher&gt;&lt;urls&gt;&lt;related-urls&gt;&lt;url&gt;www.R-project.org/ &lt;/url&gt;&lt;/related-urls&gt;&lt;/urls&gt;&lt;access-date&gt;May 20,2017&lt;/access-date&gt;&lt;/record&gt;&lt;/Cite&gt;&lt;/EndNote&gt;</w:instrText>
      </w:r>
      <w:r w:rsidRPr="00A13469">
        <w:fldChar w:fldCharType="separate"/>
      </w:r>
      <w:r w:rsidR="0048581C">
        <w:rPr>
          <w:noProof/>
        </w:rPr>
        <w:t>(</w:t>
      </w:r>
      <w:hyperlink w:anchor="_ENREF_29" w:tooltip="R Core Team, 2017 #1302" w:history="1">
        <w:r w:rsidR="0048581C">
          <w:rPr>
            <w:noProof/>
          </w:rPr>
          <w:t>29</w:t>
        </w:r>
      </w:hyperlink>
      <w:r w:rsidR="0048581C">
        <w:rPr>
          <w:noProof/>
        </w:rPr>
        <w:t>)</w:t>
      </w:r>
      <w:r w:rsidRPr="00A13469">
        <w:fldChar w:fldCharType="end"/>
      </w:r>
      <w:r w:rsidRPr="00A13469">
        <w:t xml:space="preserve">. The data and code for all analysis associated with this study are available at </w:t>
      </w:r>
      <w:hyperlink r:id="rId11" w:history="1">
        <w:r w:rsidRPr="00A13469">
          <w:rPr>
            <w:rStyle w:val="Hyperlink"/>
          </w:rPr>
          <w:t>https://github.com/jlleslie/Intraspecific_Competition</w:t>
        </w:r>
      </w:hyperlink>
      <w:r w:rsidRPr="00A13469">
        <w:t xml:space="preserve">. For the purpose of distinguishing between values that were detected at the limit of detection versus those that were undetected, all results that were not detected by a given assay were plotted at an arbitrary point below the LOD.  However for statistical analysis, the value of LOD/√2 was substituted for undetected values.  Wilcoxon ranked sum test was used to determine significant differences and when appropriate, reported p-values were corrected for multiple comparisons using the </w:t>
      </w:r>
      <w:proofErr w:type="spellStart"/>
      <w:r w:rsidRPr="00A13469">
        <w:t>Benjamini</w:t>
      </w:r>
      <w:proofErr w:type="spellEnd"/>
      <w:r w:rsidRPr="00A13469">
        <w:t xml:space="preserve">–Hochberg correction. </w:t>
      </w:r>
    </w:p>
    <w:p w14:paraId="275DD3F7" w14:textId="77777777" w:rsidR="001B553B" w:rsidRPr="00A13469" w:rsidRDefault="001B553B" w:rsidP="001B553B">
      <w:pPr>
        <w:spacing w:line="480" w:lineRule="auto"/>
        <w:rPr>
          <w:b/>
        </w:rPr>
      </w:pPr>
    </w:p>
    <w:p w14:paraId="55996759" w14:textId="77777777" w:rsidR="001B553B" w:rsidRPr="00A13469" w:rsidRDefault="001B553B" w:rsidP="001B553B">
      <w:pPr>
        <w:spacing w:line="480" w:lineRule="auto"/>
        <w:jc w:val="center"/>
        <w:rPr>
          <w:b/>
        </w:rPr>
      </w:pPr>
      <w:r w:rsidRPr="00A13469">
        <w:rPr>
          <w:b/>
        </w:rPr>
        <w:t>Results</w:t>
      </w:r>
    </w:p>
    <w:p w14:paraId="791E9925" w14:textId="77777777" w:rsidR="001B553B" w:rsidRPr="00A13469" w:rsidRDefault="001B553B" w:rsidP="001B553B">
      <w:pPr>
        <w:spacing w:line="480" w:lineRule="auto"/>
        <w:rPr>
          <w:b/>
        </w:rPr>
      </w:pPr>
      <w:r w:rsidRPr="00A13469">
        <w:rPr>
          <w:b/>
        </w:rPr>
        <w:t xml:space="preserve">Development of murine model of persistent </w:t>
      </w:r>
      <w:r w:rsidRPr="00A13469">
        <w:rPr>
          <w:b/>
          <w:i/>
        </w:rPr>
        <w:t>C. difficile</w:t>
      </w:r>
      <w:r w:rsidRPr="00A13469">
        <w:rPr>
          <w:b/>
        </w:rPr>
        <w:t xml:space="preserve"> colonization </w:t>
      </w:r>
    </w:p>
    <w:p w14:paraId="7A4F70BE" w14:textId="0F3FC37D" w:rsidR="00760C5A" w:rsidRDefault="001B553B" w:rsidP="00A13469">
      <w:pPr>
        <w:spacing w:line="480" w:lineRule="auto"/>
        <w:ind w:firstLine="720"/>
      </w:pPr>
      <w:r w:rsidRPr="00A13469">
        <w:t xml:space="preserve">The only single species bacterial preparation that has demonstrated efficacy in reducing recurrent CDI in humans is non-toxigenic </w:t>
      </w:r>
      <w:r w:rsidRPr="00A13469">
        <w:rPr>
          <w:i/>
        </w:rPr>
        <w:t xml:space="preserve">C. difficile </w:t>
      </w:r>
      <w:r w:rsidRPr="00A13469">
        <w:fldChar w:fldCharType="begin"/>
      </w:r>
      <w:r w:rsidRPr="00A13469">
        <w:instrText xml:space="preserve"> ADDIN EN.CITE &lt;EndNote&gt;&lt;Cite&gt;&lt;Author&gt;Gerding&lt;/Author&gt;&lt;Year&gt;2015&lt;/Year&gt;&lt;RecNum&gt;970&lt;/RecNum&gt;&lt;DisplayText&gt;(12)&lt;/DisplayText&gt;&lt;record&gt;&lt;rec-number&gt;970&lt;/rec-number&gt;&lt;foreign-keys&gt;&lt;key app="EN" db-id="xw2e0x2r1rp99ue9saex0xe120vrzwevpfs9"&gt;970&lt;/key&gt;&lt;/foreign-keys&gt;&lt;ref-type name="Journal Article"&gt;17&lt;/ref-type&gt;&lt;contributors&gt;&lt;authors&gt;&lt;author&gt;Gerding, D. N.&lt;/author&gt;&lt;author&gt;Meyer, T.&lt;/author&gt;&lt;author&gt;Lee, C.&lt;/author&gt;&lt;author&gt;et al.,&lt;/author&gt;&lt;/authors&gt;&lt;/contributors&gt;&lt;titles&gt;&lt;title&gt;&lt;style face="normal" font="default" size="100%"&gt;Administration of spores of nontoxigenic &lt;/style&gt;&lt;style face="italic" font="default" size="100%"&gt;Clostridium difficile&lt;/style&gt;&lt;style face="normal" font="default" size="100%"&gt; strain m3 for prevention of recurrent&lt;/style&gt;&lt;style face="italic" font="default" size="100%"&gt; C. difficile&lt;/style&gt;&lt;style face="normal" font="default" size="100%"&gt; infection: A randomized clinical trial&lt;/style&gt;&lt;/title&gt;&lt;secondary-title&gt;JAMA&lt;/secondary-title&gt;&lt;/titles&gt;&lt;periodical&gt;&lt;full-title&gt;JAMA&lt;/full-title&gt;&lt;/periodical&gt;&lt;pages&gt;1719-1727&lt;/pages&gt;&lt;volume&gt;313&lt;/volume&gt;&lt;number&gt;17&lt;/number&gt;&lt;dates&gt;&lt;year&gt;2015&lt;/year&gt;&lt;/dates&gt;&lt;isbn&gt;0098-7484&lt;/isbn&gt;&lt;urls&gt;&lt;related-urls&gt;&lt;url&gt;http://dx.doi.org/10.1001/jama.2015.3725&lt;/url&gt;&lt;/related-urls&gt;&lt;/urls&gt;&lt;electronic-resource-num&gt;10.1001/jama.2015.3725&lt;/electronic-resource-num&gt;&lt;/record&gt;&lt;/Cite&gt;&lt;/EndNote&gt;</w:instrText>
      </w:r>
      <w:r w:rsidRPr="00A13469">
        <w:fldChar w:fldCharType="separate"/>
      </w:r>
      <w:r w:rsidRPr="00A13469">
        <w:rPr>
          <w:noProof/>
        </w:rPr>
        <w:t>(</w:t>
      </w:r>
      <w:hyperlink w:anchor="_ENREF_12" w:tooltip="Gerding, 2015 #970" w:history="1">
        <w:r w:rsidR="0048581C" w:rsidRPr="00A13469">
          <w:rPr>
            <w:noProof/>
          </w:rPr>
          <w:t>12</w:t>
        </w:r>
      </w:hyperlink>
      <w:r w:rsidRPr="00A13469">
        <w:rPr>
          <w:noProof/>
        </w:rPr>
        <w:t>)</w:t>
      </w:r>
      <w:r w:rsidRPr="00A13469">
        <w:fldChar w:fldCharType="end"/>
      </w:r>
      <w:r w:rsidRPr="00A13469">
        <w:t xml:space="preserve">.  However the mechanisms by which one strain of </w:t>
      </w:r>
      <w:r w:rsidRPr="00A13469">
        <w:rPr>
          <w:i/>
        </w:rPr>
        <w:t xml:space="preserve">C. difficile </w:t>
      </w:r>
      <w:r w:rsidRPr="00A13469">
        <w:t xml:space="preserve">prevents colonization of another are currently unknown. To begin to address this question we developed a model of persistent </w:t>
      </w:r>
      <w:r w:rsidRPr="00A13469">
        <w:rPr>
          <w:i/>
        </w:rPr>
        <w:t>C. difficile</w:t>
      </w:r>
      <w:r w:rsidRPr="00A13469">
        <w:t xml:space="preserve"> colonization. Mice were made susceptible to colonization via administration of the antibiotic cefoperazone. Following two days off of the antibiotic, mice were either mock challenged or challenged with </w:t>
      </w:r>
      <w:r w:rsidRPr="00A13469">
        <w:rPr>
          <w:i/>
        </w:rPr>
        <w:t>C. difficile</w:t>
      </w:r>
      <w:r w:rsidRPr="00A13469">
        <w:t xml:space="preserve"> strain 630. Compared to mock-challenged animals, infected animals displayed significant weight loss between days four to six post-challenge (figure </w:t>
      </w:r>
      <w:r w:rsidR="0046518D">
        <w:t>1</w:t>
      </w:r>
      <w:r w:rsidRPr="00A13469">
        <w:t xml:space="preserve">A, p&lt;0.05).  After </w:t>
      </w:r>
      <w:r w:rsidR="00221832">
        <w:t>ten days</w:t>
      </w:r>
      <w:r w:rsidRPr="00A13469">
        <w:t xml:space="preserve">, infected mice remained highly colonized despite a significant reduction in fecal levels of </w:t>
      </w:r>
      <w:r w:rsidRPr="00A13469">
        <w:rPr>
          <w:i/>
        </w:rPr>
        <w:t>C. difficile</w:t>
      </w:r>
      <w:r w:rsidRPr="00A13469">
        <w:t xml:space="preserve"> relative to </w:t>
      </w:r>
      <w:r w:rsidRPr="00A13469">
        <w:lastRenderedPageBreak/>
        <w:t xml:space="preserve">levels on day one post-infection (figure </w:t>
      </w:r>
      <w:r w:rsidR="0046518D">
        <w:t xml:space="preserve">1 </w:t>
      </w:r>
      <w:r w:rsidRPr="00A13469">
        <w:t xml:space="preserve">B, p&lt;0.01). Contemporaneous with the decrease in colonization, infected animals recovered weight until they were indistinguishable from the mock-infected animals (figure 1A).  Additionally, the diversity of the gut microbiota increased within the </w:t>
      </w:r>
      <w:r w:rsidR="00EA1309">
        <w:t xml:space="preserve">first ten days </w:t>
      </w:r>
      <w:r w:rsidRPr="00A13469">
        <w:t xml:space="preserve">of infection corresponding to </w:t>
      </w:r>
      <w:r w:rsidR="00DC7552">
        <w:t xml:space="preserve">the </w:t>
      </w:r>
      <w:r w:rsidRPr="00A13469">
        <w:t xml:space="preserve">recovery of weight </w:t>
      </w:r>
      <w:r w:rsidR="0032619A">
        <w:t xml:space="preserve">and decrease in colonization </w:t>
      </w:r>
      <w:r w:rsidRPr="00A13469">
        <w:t xml:space="preserve">(figure </w:t>
      </w:r>
      <w:r w:rsidR="0046518D">
        <w:t>1C</w:t>
      </w:r>
      <w:r w:rsidR="00EA1309">
        <w:t xml:space="preserve"> box plots, right axis</w:t>
      </w:r>
      <w:r w:rsidRPr="00A13469">
        <w:t xml:space="preserve">). Throughout the experiment, toxin was detected in the feces of most of the infected </w:t>
      </w:r>
      <w:r w:rsidR="00DC7552" w:rsidRPr="00A13469">
        <w:t>mic</w:t>
      </w:r>
      <w:r w:rsidR="0032619A">
        <w:t xml:space="preserve">e. </w:t>
      </w:r>
      <w:r w:rsidR="00DC7552">
        <w:t xml:space="preserve"> </w:t>
      </w:r>
      <w:r w:rsidR="0032619A">
        <w:t xml:space="preserve">However, toxin </w:t>
      </w:r>
      <w:r w:rsidR="00EA1309">
        <w:t>started to decrease by day 14 and was</w:t>
      </w:r>
      <w:r w:rsidR="00DC7552">
        <w:t xml:space="preserve"> significantly decreased by day 33 post challenge relative to</w:t>
      </w:r>
      <w:r w:rsidR="0032619A">
        <w:t xml:space="preserve"> early</w:t>
      </w:r>
      <w:r w:rsidR="00DC7552">
        <w:t xml:space="preserve"> in the infection</w:t>
      </w:r>
      <w:r w:rsidRPr="00A13469">
        <w:t xml:space="preserve"> (figure </w:t>
      </w:r>
      <w:r w:rsidR="00DC7552">
        <w:t>1D</w:t>
      </w:r>
      <w:r w:rsidRPr="00A13469">
        <w:t xml:space="preserve">). Together these data demonstrate that </w:t>
      </w:r>
      <w:r w:rsidRPr="00A13469">
        <w:rPr>
          <w:i/>
        </w:rPr>
        <w:t>C. difficile</w:t>
      </w:r>
      <w:r w:rsidRPr="00A13469">
        <w:t xml:space="preserve"> strain 630 can persistently</w:t>
      </w:r>
      <w:r w:rsidRPr="00A13469">
        <w:rPr>
          <w:b/>
        </w:rPr>
        <w:t xml:space="preserve"> </w:t>
      </w:r>
      <w:r w:rsidRPr="00A13469">
        <w:t>colonize wild type mice as a minority member of the gut microbiota (figure 1</w:t>
      </w:r>
      <w:r w:rsidR="00481168">
        <w:t>C</w:t>
      </w:r>
      <w:r w:rsidRPr="00A13469">
        <w:t>, left axis).</w:t>
      </w:r>
    </w:p>
    <w:p w14:paraId="25E61C26" w14:textId="1D9A8AD8" w:rsidR="001B553B" w:rsidRPr="00A13469" w:rsidRDefault="001B553B" w:rsidP="00A13469">
      <w:pPr>
        <w:spacing w:line="480" w:lineRule="auto"/>
        <w:ind w:firstLine="720"/>
      </w:pPr>
      <w:r w:rsidRPr="00A13469">
        <w:rPr>
          <w:b/>
        </w:rPr>
        <w:t xml:space="preserve">Pre-colonization with </w:t>
      </w:r>
      <w:r w:rsidRPr="00A13469">
        <w:rPr>
          <w:b/>
          <w:i/>
        </w:rPr>
        <w:t>C. difficile</w:t>
      </w:r>
      <w:r w:rsidRPr="00A13469">
        <w:rPr>
          <w:b/>
        </w:rPr>
        <w:t xml:space="preserve"> protects mice from challenge with a highly virulent strain</w:t>
      </w:r>
      <w:r w:rsidR="004437A6">
        <w:rPr>
          <w:b/>
        </w:rPr>
        <w:t xml:space="preserve"> and doesn’t require the adaptive immune response</w:t>
      </w:r>
      <w:r w:rsidRPr="00A13469">
        <w:rPr>
          <w:b/>
        </w:rPr>
        <w:t>.</w:t>
      </w:r>
      <w:r w:rsidRPr="00A13469">
        <w:t xml:space="preserve"> </w:t>
      </w:r>
    </w:p>
    <w:p w14:paraId="780F4A2F" w14:textId="3F1EB042" w:rsidR="004437A6" w:rsidRDefault="001B553B" w:rsidP="004437A6">
      <w:pPr>
        <w:spacing w:line="480" w:lineRule="auto"/>
        <w:ind w:firstLine="720"/>
      </w:pPr>
      <w:r w:rsidRPr="00A13469">
        <w:t>To determine if a resident strain of C</w:t>
      </w:r>
      <w:r w:rsidRPr="00A13469">
        <w:rPr>
          <w:i/>
        </w:rPr>
        <w:t>. difficile</w:t>
      </w:r>
      <w:r w:rsidRPr="00A13469">
        <w:t xml:space="preserve"> protects mice from challenge with a second strain in the context of perturbation to the gut microbiota, we administered a second antibiotic, clindamycin, to both the colonized and un-colonized mice.  Clindamycin did not result in weight loss in either group of mice (</w:t>
      </w:r>
      <w:r w:rsidR="00F85DB5">
        <w:t>Supplemental</w:t>
      </w:r>
      <w:r w:rsidRPr="00A13469">
        <w:t xml:space="preserve"> </w:t>
      </w:r>
      <w:r w:rsidR="00F85DB5">
        <w:t>figure 1</w:t>
      </w:r>
      <w:r w:rsidRPr="00A13469">
        <w:t>A).  However, levels of strain 630 in the colonized mice significantly increased following administration of clindamycin likely because it is resistant the antibiotic (</w:t>
      </w:r>
      <w:r w:rsidR="00F85DB5">
        <w:t>Supplemental</w:t>
      </w:r>
      <w:r w:rsidR="00F85DB5" w:rsidRPr="00A13469">
        <w:t xml:space="preserve"> </w:t>
      </w:r>
      <w:r w:rsidR="00F85DB5">
        <w:t>figure 1B</w:t>
      </w:r>
      <w:r w:rsidRPr="00A13469">
        <w:t xml:space="preserve">, p&lt; 0.001) </w:t>
      </w:r>
      <w:r w:rsidRPr="00A13469">
        <w:fldChar w:fldCharType="begin"/>
      </w:r>
      <w:r w:rsidR="0048581C">
        <w:instrText xml:space="preserve"> ADDIN EN.CITE &lt;EndNote&gt;&lt;Cite&gt;&lt;Author&gt;Kelly&lt;/Author&gt;&lt;Year&gt;2016&lt;/Year&gt;&lt;RecNum&gt;1418&lt;/RecNum&gt;&lt;DisplayText&gt;(30)&lt;/DisplayText&gt;&lt;record&gt;&lt;rec-number&gt;1418&lt;/rec-number&gt;&lt;foreign-keys&gt;&lt;key app="EN" db-id="xw2e0x2r1rp99ue9saex0xe120vrzwevpfs9"&gt;1418&lt;/key&gt;&lt;/foreign-keys&gt;&lt;ref-type name="Journal Article"&gt;17&lt;/ref-type&gt;&lt;contributors&gt;&lt;authors&gt;&lt;author&gt;Kelly, Michelle L.&lt;/author&gt;&lt;author&gt;Ng, Yen Kuan&lt;/author&gt;&lt;author&gt;Cartman, Stephen T.&lt;/author&gt;&lt;author&gt;Collery, Mark M.&lt;/author&gt;&lt;author&gt;Cockayne, Alan&lt;/author&gt;&lt;author&gt;Minton, Nigel P.&lt;/author&gt;&lt;/authors&gt;&lt;/contributors&gt;&lt;titles&gt;&lt;title&gt;Improving the reproducibility of the NAP1/B1/027 epidemic strain R20291 in the hamster model of infection&lt;/title&gt;&lt;secondary-title&gt;Anaerobe&lt;/secondary-title&gt;&lt;/titles&gt;&lt;periodical&gt;&lt;full-title&gt;Anaerobe&lt;/full-title&gt;&lt;/periodical&gt;&lt;pages&gt;51-53&lt;/pages&gt;&lt;volume&gt;39&lt;/volume&gt;&lt;keywords&gt;&lt;keyword&gt;Clostridium difficile&lt;/keyword&gt;&lt;keyword&gt;Hamster model&lt;/keyword&gt;&lt;keyword&gt;Clindamycin sensitivity&lt;/keyword&gt;&lt;keyword&gt;ermB&lt;/keyword&gt;&lt;keyword&gt;Genome engineering&lt;/keyword&gt;&lt;/keywords&gt;&lt;dates&gt;&lt;year&gt;2016&lt;/year&gt;&lt;pub-dates&gt;&lt;date&gt;6//&lt;/date&gt;&lt;/pub-dates&gt;&lt;/dates&gt;&lt;isbn&gt;1075-9964&lt;/isbn&gt;&lt;urls&gt;&lt;related-urls&gt;&lt;url&gt;http://www.sciencedirect.com/science/article/pii/S1075996416300142&lt;/url&gt;&lt;/related-urls&gt;&lt;/urls&gt;&lt;electronic-resource-num&gt;https://doi.org/10.1016/j.anaerobe.2016.02.011&lt;/electronic-resource-num&gt;&lt;/record&gt;&lt;/Cite&gt;&lt;/EndNote&gt;</w:instrText>
      </w:r>
      <w:r w:rsidRPr="00A13469">
        <w:fldChar w:fldCharType="separate"/>
      </w:r>
      <w:r w:rsidR="0048581C">
        <w:rPr>
          <w:noProof/>
        </w:rPr>
        <w:t>(</w:t>
      </w:r>
      <w:hyperlink w:anchor="_ENREF_30" w:tooltip="Kelly, 2016 #1418" w:history="1">
        <w:r w:rsidR="0048581C">
          <w:rPr>
            <w:noProof/>
          </w:rPr>
          <w:t>30</w:t>
        </w:r>
      </w:hyperlink>
      <w:r w:rsidR="0048581C">
        <w:rPr>
          <w:noProof/>
        </w:rPr>
        <w:t>)</w:t>
      </w:r>
      <w:r w:rsidRPr="00A13469">
        <w:fldChar w:fldCharType="end"/>
      </w:r>
      <w:r w:rsidRPr="00A13469">
        <w:t>.  The day after mice were given clindamycin, they were challenged with 10</w:t>
      </w:r>
      <w:r w:rsidRPr="00A13469">
        <w:rPr>
          <w:vertAlign w:val="superscript"/>
        </w:rPr>
        <w:t xml:space="preserve">5 </w:t>
      </w:r>
      <w:r w:rsidRPr="00A13469">
        <w:t xml:space="preserve">CFU of strain VPI 10463 spores. Strain VPI 10463 expresses both TcdA and TcdB and is lethal in this model of infection </w:t>
      </w:r>
      <w:r w:rsidRPr="00A13469">
        <w:fldChar w:fldCharType="begin">
          <w:fldData xml:space="preserve">PEVuZE5vdGU+PENpdGU+PEF1dGhvcj5SZWV2ZXM8L0F1dGhvcj48WWVhcj4yMDEwPC9ZZWFyPjxS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</w:fldData>
        </w:fldChar>
      </w:r>
      <w:r w:rsidR="0048581C">
        <w:instrText xml:space="preserve"> ADDIN EN.CITE </w:instrText>
      </w:r>
      <w:r w:rsidR="0048581C">
        <w:fldChar w:fldCharType="begin">
          <w:fldData xml:space="preserve">PEVuZE5vdGU+PENpdGU+PEF1dGhvcj5SZWV2ZXM8L0F1dGhvcj48WWVhcj4yMDEwPC9ZZWFyPjxS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</w:fldData>
        </w:fldChar>
      </w:r>
      <w:r w:rsidR="0048581C">
        <w:instrText xml:space="preserve"> ADDIN EN.CITE.DATA </w:instrText>
      </w:r>
      <w:r w:rsidR="0048581C">
        <w:fldChar w:fldCharType="end"/>
      </w:r>
      <w:r w:rsidRPr="00A13469">
        <w:fldChar w:fldCharType="separate"/>
      </w:r>
      <w:r w:rsidR="0048581C">
        <w:rPr>
          <w:noProof/>
        </w:rPr>
        <w:t>(</w:t>
      </w:r>
      <w:hyperlink w:anchor="_ENREF_16" w:tooltip="Reeves, 2010 #724" w:history="1">
        <w:r w:rsidR="0048581C">
          <w:rPr>
            <w:noProof/>
          </w:rPr>
          <w:t>16</w:t>
        </w:r>
      </w:hyperlink>
      <w:r w:rsidR="0048581C">
        <w:rPr>
          <w:noProof/>
        </w:rPr>
        <w:t xml:space="preserve">, </w:t>
      </w:r>
      <w:hyperlink w:anchor="_ENREF_31" w:tooltip="Hammond, 1995 #1364" w:history="1">
        <w:r w:rsidR="0048581C">
          <w:rPr>
            <w:noProof/>
          </w:rPr>
          <w:t>31</w:t>
        </w:r>
      </w:hyperlink>
      <w:r w:rsidR="0048581C">
        <w:rPr>
          <w:noProof/>
        </w:rPr>
        <w:t>)</w:t>
      </w:r>
      <w:r w:rsidRPr="00A13469">
        <w:fldChar w:fldCharType="end"/>
      </w:r>
      <w:r w:rsidRPr="00A13469">
        <w:t>.  To control for possible variations in the microbiota across cages, mice from 630-infected and mock-infected (naïve) cages were split into two groups</w:t>
      </w:r>
      <w:r w:rsidR="00BC03A1">
        <w:t xml:space="preserve"> </w:t>
      </w:r>
      <w:r w:rsidR="00BC03A1" w:rsidRPr="00A13469">
        <w:t xml:space="preserve">(figure </w:t>
      </w:r>
      <w:r w:rsidR="00BC03A1">
        <w:t>2A)</w:t>
      </w:r>
      <w:r w:rsidRPr="00A13469">
        <w:t>. Approximately half the mice in a cage were challenged with VPI 10463 while the rest of the mice we placed in a new cage and mock infected</w:t>
      </w:r>
      <w:r w:rsidR="00F85DB5">
        <w:t xml:space="preserve">. </w:t>
      </w:r>
      <w:r w:rsidRPr="00A13469">
        <w:t xml:space="preserve">Naïve mice that had neither been infected with 630 nor VPI 10463 maintained </w:t>
      </w:r>
      <w:r w:rsidRPr="00A13469">
        <w:lastRenderedPageBreak/>
        <w:t xml:space="preserve">stable weight, however naïve mice that were challenged with VPI 10463 lost a significant amount of weight and had to be euthanized (figure </w:t>
      </w:r>
      <w:r w:rsidR="00F85DB5">
        <w:t>2</w:t>
      </w:r>
      <w:r w:rsidR="00BC03A1">
        <w:t>B</w:t>
      </w:r>
      <w:r w:rsidRPr="00A13469">
        <w:t xml:space="preserve">, p&lt;0.01).  Mice that were persistently colonized with 630 did not lose weight despite being challenged with the lethal strain.  In addition, 630 pre-colonized mice had significantly lower toxin titers than the naïve mice challenge with VPI 10463 (figure </w:t>
      </w:r>
      <w:r w:rsidR="00F85DB5">
        <w:t>2</w:t>
      </w:r>
      <w:r w:rsidR="00BC03A1">
        <w:t>C</w:t>
      </w:r>
      <w:r w:rsidR="00F85DB5">
        <w:t>,</w:t>
      </w:r>
      <w:r w:rsidRPr="00A13469">
        <w:t xml:space="preserve"> p&lt;0.05). This finding was confirmed by the histopathology, as the total score of the colon was significantly less in the 630 colonized mice challenged with VPI 10463 compared to the naïve mice challenged with VPI 10463 (figure 2</w:t>
      </w:r>
      <w:r w:rsidR="00BC03A1">
        <w:t>D</w:t>
      </w:r>
      <w:r w:rsidRPr="00A13469">
        <w:t xml:space="preserve"> p&lt;0.01).  </w:t>
      </w:r>
      <w:r w:rsidR="004437A6">
        <w:t xml:space="preserve"> </w:t>
      </w:r>
    </w:p>
    <w:p w14:paraId="7D112E77" w14:textId="4ADE40F5" w:rsidR="001B553B" w:rsidRPr="00A13469" w:rsidRDefault="001B553B" w:rsidP="004437A6">
      <w:pPr>
        <w:spacing w:line="480" w:lineRule="auto"/>
        <w:ind w:firstLine="720"/>
      </w:pPr>
      <w:r w:rsidRPr="00A13469">
        <w:t>Since both strains express nearly identical forms of TcdA and TcdB</w:t>
      </w:r>
      <w:r w:rsidR="00EA1309">
        <w:t xml:space="preserve"> and we </w:t>
      </w:r>
      <w:r w:rsidR="00FE001F">
        <w:t xml:space="preserve">observed </w:t>
      </w:r>
      <w:r w:rsidR="00EA1309">
        <w:t xml:space="preserve"> decreased signs of disease in the primary infection </w:t>
      </w:r>
      <w:r w:rsidR="0032619A">
        <w:t>after a week</w:t>
      </w:r>
      <w:r w:rsidR="00EA1309">
        <w:t xml:space="preserve"> </w:t>
      </w:r>
      <w:r w:rsidR="0032619A">
        <w:t>of</w:t>
      </w:r>
      <w:r w:rsidR="00EA1309">
        <w:t xml:space="preserve"> first being challenged we </w:t>
      </w:r>
      <w:r w:rsidRPr="00A13469">
        <w:t xml:space="preserve">questioned if protection might be due to the development of a humoral immune response to the toxins </w:t>
      </w:r>
      <w:r w:rsidRPr="00A13469">
        <w:fldChar w:fldCharType="begin">
          <w:fldData xml:space="preserve">PEVuZE5vdGU+PENpdGU+PEF1dGhvcj5MYW5pczwvQXV0aG9yPjxZZWFyPjIwMTA8L1llYXI+PFJl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=
</w:fldData>
        </w:fldChar>
      </w:r>
      <w:r w:rsidR="0048581C">
        <w:instrText xml:space="preserve"> ADDIN EN.CITE </w:instrText>
      </w:r>
      <w:r w:rsidR="0048581C">
        <w:fldChar w:fldCharType="begin">
          <w:fldData xml:space="preserve">PEVuZE5vdGU+PENpdGU+PEF1dGhvcj5MYW5pczwvQXV0aG9yPjxZZWFyPjIwMTA8L1llYXI+PFJl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=
</w:fldData>
        </w:fldChar>
      </w:r>
      <w:r w:rsidR="0048581C">
        <w:instrText xml:space="preserve"> ADDIN EN.CITE.DATA </w:instrText>
      </w:r>
      <w:r w:rsidR="0048581C">
        <w:fldChar w:fldCharType="end"/>
      </w:r>
      <w:r w:rsidRPr="00A13469">
        <w:fldChar w:fldCharType="separate"/>
      </w:r>
      <w:r w:rsidR="0048581C">
        <w:rPr>
          <w:noProof/>
        </w:rPr>
        <w:t>(</w:t>
      </w:r>
      <w:hyperlink w:anchor="_ENREF_9" w:tooltip="Giannasca, 1999 #671" w:history="1">
        <w:r w:rsidR="0048581C">
          <w:rPr>
            <w:noProof/>
          </w:rPr>
          <w:t>9</w:t>
        </w:r>
      </w:hyperlink>
      <w:r w:rsidR="0048581C">
        <w:rPr>
          <w:noProof/>
        </w:rPr>
        <w:t xml:space="preserve">, </w:t>
      </w:r>
      <w:hyperlink w:anchor="_ENREF_32" w:tooltip="Lanis, 2010 #544" w:history="1">
        <w:r w:rsidR="0048581C">
          <w:rPr>
            <w:noProof/>
          </w:rPr>
          <w:t>32</w:t>
        </w:r>
      </w:hyperlink>
      <w:r w:rsidR="0048581C">
        <w:rPr>
          <w:noProof/>
        </w:rPr>
        <w:t>)</w:t>
      </w:r>
      <w:r w:rsidRPr="00A13469">
        <w:fldChar w:fldCharType="end"/>
      </w:r>
      <w:r w:rsidRPr="00A13469">
        <w:t xml:space="preserve">.  We found that mice previously infected with 630 developed a high anti-TcdA titer with a median titer of </w:t>
      </w:r>
      <w:r w:rsidR="004437A6" w:rsidRPr="00A13469">
        <w:t xml:space="preserve">32,400 </w:t>
      </w:r>
      <w:r w:rsidR="004437A6">
        <w:t xml:space="preserve">with a portion of these antibodies being </w:t>
      </w:r>
      <w:r w:rsidR="004437A6" w:rsidRPr="00A13469">
        <w:t xml:space="preserve">neutralizing, capable preventing TcdA mediated cell rounding </w:t>
      </w:r>
      <w:r w:rsidRPr="00A13469">
        <w:t xml:space="preserve">(figure </w:t>
      </w:r>
      <w:r w:rsidR="004437A6">
        <w:t>2</w:t>
      </w:r>
      <w:r w:rsidR="00BC03A1">
        <w:t>E</w:t>
      </w:r>
      <w:r w:rsidR="004437A6">
        <w:t xml:space="preserve"> </w:t>
      </w:r>
      <w:r w:rsidRPr="00A13469">
        <w:t>630 colonized vs. naïve mice p&lt; 0.0</w:t>
      </w:r>
      <w:r w:rsidR="004437A6">
        <w:t>, 2</w:t>
      </w:r>
      <w:r w:rsidR="00BC03A1">
        <w:t>F</w:t>
      </w:r>
      <w:r w:rsidR="004437A6">
        <w:t>)</w:t>
      </w:r>
      <w:r w:rsidRPr="00A13469">
        <w:t xml:space="preserve">. </w:t>
      </w:r>
    </w:p>
    <w:p w14:paraId="1CCEDE95" w14:textId="2F95D7BA" w:rsidR="001B553B" w:rsidRPr="0032619A" w:rsidRDefault="001B553B" w:rsidP="0032619A">
      <w:pPr>
        <w:spacing w:line="480" w:lineRule="auto"/>
        <w:ind w:firstLine="720"/>
      </w:pPr>
      <w:r w:rsidRPr="00A13469">
        <w:t xml:space="preserve">Since protection was correlated with both pre-colonization and the development of an adaptive immune response to the toxins, we next tested if adaptive immunity was the sole factor </w:t>
      </w:r>
      <w:r w:rsidR="002203E2">
        <w:t>preventing disease</w:t>
      </w:r>
      <w:r w:rsidRPr="00A13469">
        <w:t xml:space="preserve"> in our model by utilizing mice defective in recombination-activating gene 1 (RAG), </w:t>
      </w:r>
      <w:r w:rsidR="002203E2">
        <w:t>a gene that</w:t>
      </w:r>
      <w:r w:rsidRPr="00A13469">
        <w:t xml:space="preserve"> is critical in the development of B and T cells. RAG1</w:t>
      </w:r>
      <w:r w:rsidRPr="00A13469">
        <w:rPr>
          <w:vertAlign w:val="superscript"/>
        </w:rPr>
        <w:t xml:space="preserve">-/- </w:t>
      </w:r>
      <w:r w:rsidRPr="00A13469">
        <w:t xml:space="preserve">lack the adaptive arm of their immune system </w:t>
      </w:r>
      <w:r w:rsidRPr="00A13469">
        <w:fldChar w:fldCharType="begin"/>
      </w:r>
      <w:r w:rsidR="0048581C">
        <w:instrText xml:space="preserve"> ADDIN EN.CITE &lt;EndNote&gt;&lt;Cite&gt;&lt;Author&gt;Mombaerts&lt;/Author&gt;&lt;Year&gt;1992&lt;/Year&gt;&lt;RecNum&gt;1047&lt;/RecNum&gt;&lt;DisplayText&gt;(33)&lt;/DisplayText&gt;&lt;record&gt;&lt;rec-number&gt;1047&lt;/rec-number&gt;&lt;foreign-keys&gt;&lt;key app="EN" db-id="xw2e0x2r1rp99ue9saex0xe120vrzwevpfs9"&gt;1047&lt;/key&gt;&lt;/foreign-keys&gt;&lt;ref-type name="Journal Article"&gt;17&lt;/ref-type&gt;&lt;contributors&gt;&lt;authors&gt;&lt;author&gt;Mombaerts, Peter&lt;/author&gt;&lt;author&gt;Iacomini, John&lt;/author&gt;&lt;author&gt;Johnson, Randall S.&lt;/author&gt;&lt;author&gt;Herrup, Karl&lt;/author&gt;&lt;author&gt;Tonegawa, Susumu&lt;/author&gt;&lt;author&gt;Papaioannou, Virginia E.&lt;/author&gt;&lt;/authors&gt;&lt;/contributors&gt;&lt;titles&gt;&lt;title&gt;RAG-1-deficient mice have no mature B and T lymphocytes&lt;/title&gt;&lt;secondary-title&gt;Cell&lt;/secondary-title&gt;&lt;/titles&gt;&lt;periodical&gt;&lt;full-title&gt;Cell&lt;/full-title&gt;&lt;/periodical&gt;&lt;pages&gt;869-877&lt;/pages&gt;&lt;volume&gt;68&lt;/volume&gt;&lt;number&gt;5&lt;/number&gt;&lt;dates&gt;&lt;year&gt;1992&lt;/year&gt;&lt;pub-dates&gt;&lt;date&gt;1992/03/06&lt;/date&gt;&lt;/pub-dates&gt;&lt;/dates&gt;&lt;isbn&gt;0092-8674&lt;/isbn&gt;&lt;urls&gt;&lt;related-urls&gt;&lt;url&gt;http://www.sciencedirect.com/science/article/pii/009286749290030G&lt;/url&gt;&lt;/related-urls&gt;&lt;/urls&gt;&lt;electronic-resource-num&gt;http://dx.doi.org/10.1016/0092-8674(92)90030-G&lt;/electronic-resource-num&gt;&lt;/record&gt;&lt;/Cite&gt;&lt;/EndNote&gt;</w:instrText>
      </w:r>
      <w:r w:rsidRPr="00A13469">
        <w:fldChar w:fldCharType="separate"/>
      </w:r>
      <w:r w:rsidR="0048581C">
        <w:rPr>
          <w:noProof/>
        </w:rPr>
        <w:t>(</w:t>
      </w:r>
      <w:hyperlink w:anchor="_ENREF_33" w:tooltip="Mombaerts, 1992 #1047" w:history="1">
        <w:r w:rsidR="0048581C">
          <w:rPr>
            <w:noProof/>
          </w:rPr>
          <w:t>33</w:t>
        </w:r>
      </w:hyperlink>
      <w:r w:rsidR="0048581C">
        <w:rPr>
          <w:noProof/>
        </w:rPr>
        <w:t>)</w:t>
      </w:r>
      <w:r w:rsidRPr="00A13469">
        <w:fldChar w:fldCharType="end"/>
      </w:r>
      <w:r w:rsidRPr="00A13469">
        <w:t>. Following forty days of colonization mice were given an IP of clindamycin and then challenged with the lethal strain VPI 10463.  Surprisingly, both the RAG1</w:t>
      </w:r>
      <w:r w:rsidR="0048130E">
        <w:rPr>
          <w:vertAlign w:val="superscript"/>
        </w:rPr>
        <w:t>-</w:t>
      </w:r>
      <w:r w:rsidRPr="00A13469">
        <w:rPr>
          <w:vertAlign w:val="superscript"/>
        </w:rPr>
        <w:t xml:space="preserve">/- </w:t>
      </w:r>
      <w:r w:rsidRPr="00A13469">
        <w:t xml:space="preserve">and WT mice pre-colonized with strain 630 were protected following the challenge, while the naïve mice of both genotypes succumbed to the infection (figure </w:t>
      </w:r>
      <w:r w:rsidR="004437A6">
        <w:t>3</w:t>
      </w:r>
      <w:r w:rsidRPr="00A13469">
        <w:t>A and B, naïve vs. colonized p&lt;0.05).  Scoring of the colonic pathology demonstrated that both the RAG1</w:t>
      </w:r>
      <w:r w:rsidRPr="00A13469">
        <w:rPr>
          <w:vertAlign w:val="superscript"/>
        </w:rPr>
        <w:t xml:space="preserve">-/- </w:t>
      </w:r>
      <w:r w:rsidRPr="00A13469">
        <w:t>and WT mice pre-</w:t>
      </w:r>
      <w:r w:rsidRPr="00A13469">
        <w:lastRenderedPageBreak/>
        <w:t xml:space="preserve">colonized with 630 had less pathology relative to the naïve mice (figure </w:t>
      </w:r>
      <w:r w:rsidR="004437A6">
        <w:t>3</w:t>
      </w:r>
      <w:r w:rsidRPr="00A13469">
        <w:t xml:space="preserve">C, naïve vs. colonized p&lt;0.05).  These data demonstrate that in the absence of adaptive immunity pre-colonization with </w:t>
      </w:r>
      <w:r w:rsidRPr="00A13469">
        <w:rPr>
          <w:i/>
        </w:rPr>
        <w:t>C. difficile</w:t>
      </w:r>
      <w:r w:rsidRPr="00A13469">
        <w:t xml:space="preserve"> is sufficient</w:t>
      </w:r>
      <w:r w:rsidR="0032619A">
        <w:t xml:space="preserve"> to</w:t>
      </w:r>
      <w:r w:rsidRPr="00A13469">
        <w:t xml:space="preserve"> protect from lethal infection with another strain.  Furthermore, protection from severe disease in mice pre-colonized with 630 is not mediated by adaptive immunity. </w:t>
      </w:r>
    </w:p>
    <w:p w14:paraId="473DBF23" w14:textId="0EC1B618" w:rsidR="001B553B" w:rsidRPr="00A13469" w:rsidRDefault="001B553B" w:rsidP="00B163D9">
      <w:pPr>
        <w:spacing w:line="480" w:lineRule="auto"/>
        <w:rPr>
          <w:i/>
        </w:rPr>
      </w:pPr>
      <w:r w:rsidRPr="00A13469">
        <w:rPr>
          <w:b/>
        </w:rPr>
        <w:t xml:space="preserve">Protection afforded by low virulence </w:t>
      </w:r>
      <w:r w:rsidRPr="00A13469">
        <w:rPr>
          <w:b/>
          <w:i/>
        </w:rPr>
        <w:t>C. difficile</w:t>
      </w:r>
      <w:r w:rsidRPr="00A13469">
        <w:rPr>
          <w:b/>
        </w:rPr>
        <w:t xml:space="preserve"> strain develops rapidly and depends on </w:t>
      </w:r>
      <w:r w:rsidR="003E4942">
        <w:rPr>
          <w:b/>
        </w:rPr>
        <w:t xml:space="preserve">limiting colonization </w:t>
      </w:r>
      <w:r w:rsidR="003E4942" w:rsidRPr="00A13469">
        <w:rPr>
          <w:b/>
        </w:rPr>
        <w:t>of</w:t>
      </w:r>
      <w:r w:rsidRPr="00A13469">
        <w:rPr>
          <w:b/>
        </w:rPr>
        <w:t xml:space="preserve"> the lethal strain </w:t>
      </w:r>
    </w:p>
    <w:p w14:paraId="26DA86B8" w14:textId="49CF8D75" w:rsidR="001B553B" w:rsidRPr="00A13469" w:rsidRDefault="001B553B" w:rsidP="001B553B">
      <w:pPr>
        <w:spacing w:line="480" w:lineRule="auto"/>
        <w:ind w:firstLine="720"/>
      </w:pPr>
      <w:r w:rsidRPr="00A13469">
        <w:t>Having ruled out the role of adaptive immunity in our model, we next sought to determine if protection required treatment with live</w:t>
      </w:r>
      <w:r w:rsidRPr="00A13469">
        <w:rPr>
          <w:b/>
          <w:i/>
        </w:rPr>
        <w:t xml:space="preserve"> </w:t>
      </w:r>
      <w:r w:rsidRPr="00A13469">
        <w:rPr>
          <w:i/>
        </w:rPr>
        <w:t>C. difficile</w:t>
      </w:r>
      <w:r w:rsidRPr="00A13469">
        <w:t xml:space="preserve">. Other groups have demonstrated that triggering of innate immune pathways with microbial associate molecular patterns, such TLR5 with flagella, protects against acute CDI </w:t>
      </w:r>
      <w:r w:rsidRPr="00A13469">
        <w:fldChar w:fldCharType="begin">
          <w:fldData xml:space="preserve">PEVuZE5vdGU+PENpdGU+PEF1dGhvcj5KYXJjaHVtPC9BdXRob3I+PFllYXI+MjAxMTwvWWVhcj48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</w:fldData>
        </w:fldChar>
      </w:r>
      <w:r w:rsidR="0048581C">
        <w:instrText xml:space="preserve"> ADDIN EN.CITE </w:instrText>
      </w:r>
      <w:r w:rsidR="0048581C">
        <w:fldChar w:fldCharType="begin">
          <w:fldData xml:space="preserve">PEVuZE5vdGU+PENpdGU+PEF1dGhvcj5KYXJjaHVtPC9BdXRob3I+PFllYXI+MjAxMTwvWWVhcj48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</w:fldData>
        </w:fldChar>
      </w:r>
      <w:r w:rsidR="0048581C">
        <w:instrText xml:space="preserve"> ADDIN EN.CITE.DATA </w:instrText>
      </w:r>
      <w:r w:rsidR="0048581C">
        <w:fldChar w:fldCharType="end"/>
      </w:r>
      <w:r w:rsidRPr="00A13469">
        <w:fldChar w:fldCharType="separate"/>
      </w:r>
      <w:r w:rsidR="0048581C">
        <w:rPr>
          <w:noProof/>
        </w:rPr>
        <w:t>(</w:t>
      </w:r>
      <w:hyperlink w:anchor="_ENREF_34" w:tooltip="Jarchum, 2011 #592" w:history="1">
        <w:r w:rsidR="0048581C">
          <w:rPr>
            <w:noProof/>
          </w:rPr>
          <w:t>34</w:t>
        </w:r>
      </w:hyperlink>
      <w:r w:rsidR="0048581C">
        <w:rPr>
          <w:noProof/>
        </w:rPr>
        <w:t xml:space="preserve">, </w:t>
      </w:r>
      <w:hyperlink w:anchor="_ENREF_35" w:tooltip="Jarchum, 2012 #501" w:history="1">
        <w:r w:rsidR="0048581C">
          <w:rPr>
            <w:noProof/>
          </w:rPr>
          <w:t>35</w:t>
        </w:r>
      </w:hyperlink>
      <w:r w:rsidR="0048581C">
        <w:rPr>
          <w:noProof/>
        </w:rPr>
        <w:t>)</w:t>
      </w:r>
      <w:r w:rsidRPr="00A13469">
        <w:fldChar w:fldCharType="end"/>
      </w:r>
      <w:r w:rsidRPr="00A13469">
        <w:t xml:space="preserve">.  Additionally in other colitis models, both viable and heat-killed probiotic strains are able to ameliorate disease via stimulation of host pathways </w:t>
      </w:r>
      <w:r w:rsidRPr="00A13469">
        <w:fldChar w:fldCharType="begin"/>
      </w:r>
      <w:r w:rsidR="0048581C">
        <w:instrText xml:space="preserve"> ADDIN EN.CITE &lt;EndNote&gt;&lt;Cite&gt;&lt;Author&gt;Sang&lt;/Author&gt;&lt;Year&gt;2015&lt;/Year&gt;&lt;RecNum&gt;1419&lt;/RecNum&gt;&lt;DisplayText&gt;(36)&lt;/DisplayText&gt;&lt;record&gt;&lt;rec-number&gt;1419&lt;/rec-number&gt;&lt;foreign-keys&gt;&lt;key app="EN" db-id="xw2e0x2r1rp99ue9saex0xe120vrzwevpfs9"&gt;1419&lt;/key&gt;&lt;/foreign-keys&gt;&lt;ref-type name="Journal Article"&gt;17&lt;/ref-type&gt;&lt;contributors&gt;&lt;authors&gt;&lt;author&gt;Sang, Li-Xuan&lt;/author&gt;&lt;author&gt;Chang, Bing&lt;/author&gt;&lt;author&gt;Wang, Bing-Yuan&lt;/author&gt;&lt;author&gt;Liu, Wei-Xin&lt;/author&gt;&lt;author&gt;Jiang, Min&lt;/author&gt;&lt;/authors&gt;&lt;/contributors&gt;&lt;titles&gt;&lt;title&gt;Live and heat-killed probiotic: effects on chronic experimental colitis induced by dextran sulfate sodium (DSS) in rats&lt;/title&gt;&lt;secondary-title&gt;International Journal of Clinical and Experimental Medicine&lt;/secondary-title&gt;&lt;/titles&gt;&lt;periodical&gt;&lt;full-title&gt;International Journal of Clinical and Experimental Medicine&lt;/full-title&gt;&lt;/periodical&gt;&lt;pages&gt;20072-20078&lt;/pages&gt;&lt;volume&gt;8&lt;/volume&gt;&lt;number&gt;11&lt;/number&gt;&lt;dates&gt;&lt;year&gt;2015&lt;/year&gt;&lt;pub-dates&gt;&lt;date&gt;11/15&amp;#xD;07/14/received&amp;#xD;10/28/accepted&lt;/date&gt;&lt;/pub-dates&gt;&lt;/dates&gt;&lt;publisher&gt;e-Century Publishing Corporation&lt;/publisher&gt;&lt;isbn&gt;1940-5901&lt;/isbn&gt;&lt;accession-num&gt;PMC4723764&lt;/accession-num&gt;&lt;urls&gt;&lt;related-urls&gt;&lt;url&gt;http://www.ncbi.nlm.nih.gov/pmc/articles/PMC4723764/&lt;/url&gt;&lt;/related-urls&gt;&lt;/urls&gt;&lt;remote-database-name&gt;PMC&lt;/remote-database-name&gt;&lt;/record&gt;&lt;/Cite&gt;&lt;/EndNote&gt;</w:instrText>
      </w:r>
      <w:r w:rsidRPr="00A13469">
        <w:fldChar w:fldCharType="separate"/>
      </w:r>
      <w:r w:rsidR="0048581C">
        <w:rPr>
          <w:noProof/>
        </w:rPr>
        <w:t>(</w:t>
      </w:r>
      <w:hyperlink w:anchor="_ENREF_36" w:tooltip="Sang, 2015 #1419" w:history="1">
        <w:r w:rsidR="0048581C">
          <w:rPr>
            <w:noProof/>
          </w:rPr>
          <w:t>36</w:t>
        </w:r>
      </w:hyperlink>
      <w:r w:rsidR="0048581C">
        <w:rPr>
          <w:noProof/>
        </w:rPr>
        <w:t>)</w:t>
      </w:r>
      <w:r w:rsidRPr="00A13469">
        <w:fldChar w:fldCharType="end"/>
      </w:r>
      <w:r w:rsidRPr="00A13469">
        <w:t>. Thus we tested if defense against severe CDI could be conferred by via pre-treatment of mice with a high dose of heat-killed 630. As we had not observed a role for adaptive immunity we shortened the model from forty-two days of pre-infection with strain 630 to one day. However, since we were additionally testing heat-killed vs. live colonization we included RAG1</w:t>
      </w:r>
      <w:r w:rsidRPr="00A13469">
        <w:rPr>
          <w:vertAlign w:val="superscript"/>
        </w:rPr>
        <w:t xml:space="preserve">-/- </w:t>
      </w:r>
      <w:r w:rsidRPr="00A13469">
        <w:t>mice in this experiment to confirm findings from our persistent colonization model.  Susceptible mice were infected with strain 630, given the equivalent of 10</w:t>
      </w:r>
      <w:r w:rsidRPr="00A13469">
        <w:rPr>
          <w:vertAlign w:val="superscript"/>
        </w:rPr>
        <w:t xml:space="preserve">9 </w:t>
      </w:r>
      <w:r w:rsidRPr="00A13469">
        <w:t>CFU of autoclaved 630, or mock infected.  Twenty-four hours later they were all challenged with VPI 10463</w:t>
      </w:r>
      <w:r w:rsidR="003F4DEB">
        <w:t xml:space="preserve">. </w:t>
      </w:r>
      <w:r w:rsidRPr="00A13469">
        <w:t xml:space="preserve">We observed no protective effect of heat-killed 630, indicating that protection requires colonization with </w:t>
      </w:r>
      <w:r w:rsidRPr="00A13469">
        <w:rPr>
          <w:i/>
        </w:rPr>
        <w:t xml:space="preserve">C. difficile </w:t>
      </w:r>
      <w:r w:rsidRPr="00A13469">
        <w:t>strain 630 not merely exposure to antigen</w:t>
      </w:r>
      <w:r w:rsidRPr="00A13469">
        <w:rPr>
          <w:i/>
        </w:rPr>
        <w:t xml:space="preserve"> </w:t>
      </w:r>
      <w:r w:rsidRPr="00A13469">
        <w:t xml:space="preserve">(figure </w:t>
      </w:r>
      <w:r w:rsidR="004437A6">
        <w:t>4</w:t>
      </w:r>
      <w:r w:rsidR="003F4DEB">
        <w:t>A</w:t>
      </w:r>
      <w:r w:rsidRPr="00A13469">
        <w:t xml:space="preserve">, p&lt;0.05 for all </w:t>
      </w:r>
      <w:r w:rsidR="0048130E">
        <w:t>comparisons</w:t>
      </w:r>
      <w:r w:rsidRPr="00A13469">
        <w:t xml:space="preserve"> </w:t>
      </w:r>
      <w:r w:rsidR="0048130E">
        <w:t xml:space="preserve">where significance is </w:t>
      </w:r>
      <w:r w:rsidRPr="00A13469">
        <w:t xml:space="preserve">indicated).  In this short infection </w:t>
      </w:r>
      <w:r w:rsidR="00034C95" w:rsidRPr="00A13469">
        <w:t>model,</w:t>
      </w:r>
      <w:r w:rsidRPr="00A13469">
        <w:t xml:space="preserve"> we also repeated our finding that adaptive immunity is not necessary for protection as both RAG1</w:t>
      </w:r>
      <w:r w:rsidRPr="00A13469">
        <w:rPr>
          <w:vertAlign w:val="superscript"/>
        </w:rPr>
        <w:t xml:space="preserve">-/- </w:t>
      </w:r>
      <w:r w:rsidRPr="00A13469">
        <w:t xml:space="preserve">and WT mice colonized with </w:t>
      </w:r>
      <w:r w:rsidRPr="00A13469">
        <w:lastRenderedPageBreak/>
        <w:t xml:space="preserve">strain 630 were protected after just twenty-four hours of colonization.  Mice given viable strain 630 were highly colonized with strain 630, while mice given heat-killed strain 630 or mock were </w:t>
      </w:r>
      <w:r w:rsidRPr="00B3773E">
        <w:t xml:space="preserve">not (figure </w:t>
      </w:r>
      <w:r w:rsidR="004437A6" w:rsidRPr="00B3773E">
        <w:t>4</w:t>
      </w:r>
      <w:r w:rsidR="001E454B" w:rsidRPr="00B3773E">
        <w:t>B</w:t>
      </w:r>
      <w:r w:rsidRPr="00B3773E">
        <w:t xml:space="preserve">, </w:t>
      </w:r>
      <w:r w:rsidR="0048130E" w:rsidRPr="00B3773E">
        <w:t>for all comparisons where significance is indicated</w:t>
      </w:r>
      <w:r w:rsidRPr="00B3773E">
        <w:t>).</w:t>
      </w:r>
      <w:r w:rsidRPr="00A13469">
        <w:t xml:space="preserve">  However total levels of </w:t>
      </w:r>
      <w:r w:rsidRPr="00A13469">
        <w:rPr>
          <w:i/>
        </w:rPr>
        <w:t>C. difficile</w:t>
      </w:r>
      <w:r w:rsidRPr="00A13469">
        <w:t xml:space="preserve"> between groups </w:t>
      </w:r>
      <w:r w:rsidR="00D253EC">
        <w:t xml:space="preserve">were </w:t>
      </w:r>
      <w:r w:rsidRPr="00A13469">
        <w:t xml:space="preserve">not significantly different (figure </w:t>
      </w:r>
      <w:r w:rsidR="004437A6">
        <w:t>4</w:t>
      </w:r>
      <w:r w:rsidR="001E454B">
        <w:t>C</w:t>
      </w:r>
      <w:r w:rsidRPr="00A13469">
        <w:t>, p&gt;0.</w:t>
      </w:r>
      <w:r w:rsidR="00971E06">
        <w:t>5</w:t>
      </w:r>
      <w:r w:rsidRPr="00A13469">
        <w:t xml:space="preserve">).  These data suggested that pre-colonization with strain 630 limits levels of the lethal strain. </w:t>
      </w:r>
    </w:p>
    <w:p w14:paraId="286F14FD" w14:textId="4A3D8FFF" w:rsidR="001B553B" w:rsidRPr="00A13469" w:rsidRDefault="001B553B" w:rsidP="001B553B">
      <w:pPr>
        <w:spacing w:line="480" w:lineRule="auto"/>
        <w:ind w:firstLine="720"/>
      </w:pPr>
      <w:r w:rsidRPr="00A13469">
        <w:t xml:space="preserve">Since treatment with viable </w:t>
      </w:r>
      <w:r w:rsidRPr="00A13469">
        <w:rPr>
          <w:i/>
        </w:rPr>
        <w:t>C. difficile</w:t>
      </w:r>
      <w:r w:rsidRPr="00A13469">
        <w:t xml:space="preserve"> was required for protection, we </w:t>
      </w:r>
      <w:r w:rsidR="002203E2">
        <w:t>sought</w:t>
      </w:r>
      <w:r w:rsidRPr="00A13469">
        <w:t xml:space="preserve"> to </w:t>
      </w:r>
      <w:r w:rsidR="002203E2">
        <w:t>determine if</w:t>
      </w:r>
      <w:r w:rsidRPr="00A13469">
        <w:t xml:space="preserve"> this was mediated </w:t>
      </w:r>
      <w:r w:rsidR="002203E2">
        <w:t>via</w:t>
      </w:r>
      <w:r w:rsidRPr="00A13469">
        <w:t xml:space="preserve"> limiting levels of the more virulent strain.  Using selective culturing it is only possible to differentiate strain 630 from total </w:t>
      </w:r>
      <w:r w:rsidRPr="00A13469">
        <w:rPr>
          <w:i/>
        </w:rPr>
        <w:t>C. difficile</w:t>
      </w:r>
      <w:r w:rsidRPr="00A13469">
        <w:t xml:space="preserve"> as we were unable to identify an antibiotic that only strain VPI 10643 was resistant to.  To overcome this </w:t>
      </w:r>
      <w:r w:rsidR="004437A6" w:rsidRPr="00A13469">
        <w:t>limitation,</w:t>
      </w:r>
      <w:r w:rsidRPr="00A13469">
        <w:t xml:space="preserve"> we developed a quantitative PCR assay using primers that amplify target in VPI 10463 that is absent in strain 630 (</w:t>
      </w:r>
      <w:r w:rsidR="004437A6">
        <w:t>Supplemental figure</w:t>
      </w:r>
      <w:r w:rsidR="00C05D4E">
        <w:t>s</w:t>
      </w:r>
      <w:r w:rsidR="004437A6">
        <w:t xml:space="preserve"> </w:t>
      </w:r>
      <w:r w:rsidR="00C05D4E">
        <w:rPr>
          <w:highlight w:val="yellow"/>
        </w:rPr>
        <w:t>2 A and B</w:t>
      </w:r>
      <w:r w:rsidRPr="00A13469">
        <w:t xml:space="preserve">). While these primers are not specific to solely </w:t>
      </w:r>
      <w:r w:rsidR="00D253EC">
        <w:t xml:space="preserve">strain </w:t>
      </w:r>
      <w:r w:rsidRPr="00A13469">
        <w:t>VPI 10463 when used in the context of the rest of the gut microbiota, they could be used in an infection model in germ-free mice.  RAG1</w:t>
      </w:r>
      <w:r w:rsidRPr="00A13469">
        <w:rPr>
          <w:vertAlign w:val="superscript"/>
        </w:rPr>
        <w:t>-/-</w:t>
      </w:r>
      <w:r w:rsidRPr="00A13469">
        <w:t xml:space="preserve"> germ-free mice were either colonized with strain 630 or left germ-free; the following day, the germ-free mice in addition to one of the groups of 630-</w:t>
      </w:r>
      <w:r w:rsidR="00D253EC">
        <w:t>monoassocaited</w:t>
      </w:r>
      <w:r w:rsidRPr="00A13469">
        <w:t xml:space="preserve"> mice were challenged with VPI 10463. </w:t>
      </w:r>
      <w:r w:rsidR="004437A6">
        <w:t>U</w:t>
      </w:r>
      <w:r w:rsidRPr="00A13469">
        <w:t xml:space="preserve">sing this </w:t>
      </w:r>
      <w:r w:rsidR="00B163D9" w:rsidRPr="00A13469">
        <w:t>model,</w:t>
      </w:r>
      <w:r w:rsidRPr="00A13469">
        <w:t xml:space="preserve"> we were able to determine the pre-colonization with strain 630 inhibits establishment of the lethal strain, as we were unable to detect VPI 10463 genomic DNA in the mice that were co-infected despite high overall levels of </w:t>
      </w:r>
      <w:r w:rsidRPr="00A13469">
        <w:rPr>
          <w:i/>
        </w:rPr>
        <w:t>C. difficile</w:t>
      </w:r>
      <w:r w:rsidRPr="00A13469">
        <w:t xml:space="preserve"> measured by quantitative culture (figure </w:t>
      </w:r>
      <w:r w:rsidR="001E454B">
        <w:t>4</w:t>
      </w:r>
      <w:r w:rsidR="00293672">
        <w:t>D</w:t>
      </w:r>
      <w:r w:rsidRPr="00A13469">
        <w:t xml:space="preserve">, </w:t>
      </w:r>
      <w:r w:rsidR="00293672">
        <w:t>E</w:t>
      </w:r>
      <w:r w:rsidRPr="00A13469">
        <w:t xml:space="preserve">, </w:t>
      </w:r>
      <w:r w:rsidR="00293672">
        <w:t>F</w:t>
      </w:r>
      <w:r w:rsidRPr="00A13469">
        <w:t xml:space="preserve">).  </w:t>
      </w:r>
    </w:p>
    <w:p w14:paraId="48850713" w14:textId="78D41994" w:rsidR="001B553B" w:rsidRPr="00A13469" w:rsidRDefault="001B553B" w:rsidP="001B553B">
      <w:pPr>
        <w:spacing w:line="480" w:lineRule="auto"/>
        <w:ind w:firstLine="720"/>
      </w:pPr>
      <w:r w:rsidRPr="00A13469">
        <w:t xml:space="preserve">Reports of patients infected with multiple strains of </w:t>
      </w:r>
      <w:r w:rsidRPr="00A13469">
        <w:rPr>
          <w:i/>
        </w:rPr>
        <w:t>C. difficile</w:t>
      </w:r>
      <w:r w:rsidRPr="00A13469">
        <w:t xml:space="preserve"> suggest that despite our results, infection with multiple strains can occur </w:t>
      </w:r>
      <w:r w:rsidRPr="00A13469">
        <w:fldChar w:fldCharType="begin">
          <w:fldData xml:space="preserve">PEVuZE5vdGU+PENpdGU+PEF1dGhvcj52YW4gZGVuIEJlcmc8L0F1dGhvcj48WWVhcj4yMDA1PC9Z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==
</w:fldData>
        </w:fldChar>
      </w:r>
      <w:r w:rsidR="0048581C">
        <w:instrText xml:space="preserve"> ADDIN EN.CITE </w:instrText>
      </w:r>
      <w:r w:rsidR="0048581C">
        <w:fldChar w:fldCharType="begin">
          <w:fldData xml:space="preserve">PEVuZE5vdGU+PENpdGU+PEF1dGhvcj52YW4gZGVuIEJlcmc8L0F1dGhvcj48WWVhcj4yMDA1PC9Z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==
</w:fldData>
        </w:fldChar>
      </w:r>
      <w:r w:rsidR="0048581C">
        <w:instrText xml:space="preserve"> ADDIN EN.CITE.DATA </w:instrText>
      </w:r>
      <w:r w:rsidR="0048581C">
        <w:fldChar w:fldCharType="end"/>
      </w:r>
      <w:r w:rsidRPr="00A13469">
        <w:fldChar w:fldCharType="separate"/>
      </w:r>
      <w:r w:rsidR="0048581C">
        <w:rPr>
          <w:noProof/>
        </w:rPr>
        <w:t>(</w:t>
      </w:r>
      <w:hyperlink w:anchor="_ENREF_37" w:tooltip="van den Berg, 2005 #1420" w:history="1">
        <w:r w:rsidR="0048581C">
          <w:rPr>
            <w:noProof/>
          </w:rPr>
          <w:t>37</w:t>
        </w:r>
      </w:hyperlink>
      <w:r w:rsidR="0048581C">
        <w:rPr>
          <w:noProof/>
        </w:rPr>
        <w:t xml:space="preserve">, </w:t>
      </w:r>
      <w:hyperlink w:anchor="_ENREF_38" w:tooltip="Behroozian, 2013 #1421" w:history="1">
        <w:r w:rsidR="0048581C">
          <w:rPr>
            <w:noProof/>
          </w:rPr>
          <w:t>38</w:t>
        </w:r>
      </w:hyperlink>
      <w:r w:rsidR="0048581C">
        <w:rPr>
          <w:noProof/>
        </w:rPr>
        <w:t>)</w:t>
      </w:r>
      <w:r w:rsidRPr="00A13469">
        <w:fldChar w:fldCharType="end"/>
      </w:r>
      <w:r w:rsidRPr="00A13469">
        <w:t xml:space="preserve">. </w:t>
      </w:r>
      <w:r w:rsidR="0018296A">
        <w:t>W</w:t>
      </w:r>
      <w:r w:rsidRPr="00A13469">
        <w:t xml:space="preserve">hen we infected mice with ratios of the two strains simultaneously we found that both strains were capable of colonizing despite starting with over a 1000x less strain 630.  While both strains were detectable when co-inoculated, protection was not observed unless strain 630 was the dominant strain (figure </w:t>
      </w:r>
      <w:r w:rsidR="00293672">
        <w:t>4</w:t>
      </w:r>
      <w:r w:rsidR="0018296A">
        <w:t>G</w:t>
      </w:r>
      <w:r w:rsidRPr="00A13469">
        <w:t xml:space="preserve">).  </w:t>
      </w:r>
      <w:r w:rsidRPr="00A13469">
        <w:lastRenderedPageBreak/>
        <w:t>Interestingly, when infecting with different ratios of the two strains, the strains would not colonize past a threshold of 10</w:t>
      </w:r>
      <w:r w:rsidR="00971E06">
        <w:rPr>
          <w:vertAlign w:val="superscript"/>
        </w:rPr>
        <w:t>9</w:t>
      </w:r>
      <w:r w:rsidRPr="00A13469">
        <w:t xml:space="preserve">, suggesting a population carrying capacity for </w:t>
      </w:r>
      <w:r w:rsidRPr="00A13469">
        <w:rPr>
          <w:i/>
        </w:rPr>
        <w:t>C. difficile</w:t>
      </w:r>
      <w:r w:rsidRPr="00A13469">
        <w:t xml:space="preserve"> in the mouse gut.  Together these data demonstrate that</w:t>
      </w:r>
      <w:r w:rsidR="00D253EC">
        <w:t xml:space="preserve"> protection requires </w:t>
      </w:r>
      <w:r w:rsidRPr="00A13469">
        <w:t xml:space="preserve">colonization with high levels of strain 630 to prevent establishment of the second strain. </w:t>
      </w:r>
    </w:p>
    <w:p w14:paraId="326D4396" w14:textId="77777777" w:rsidR="001B553B" w:rsidRPr="00A13469" w:rsidRDefault="001B553B" w:rsidP="001B553B">
      <w:pPr>
        <w:spacing w:line="480" w:lineRule="auto"/>
        <w:rPr>
          <w:b/>
        </w:rPr>
      </w:pPr>
      <w:r w:rsidRPr="00A13469">
        <w:rPr>
          <w:b/>
        </w:rPr>
        <w:t xml:space="preserve">Protection is mediated by decreased availability of the co-germinant glycine  </w:t>
      </w:r>
    </w:p>
    <w:p w14:paraId="24C6A99C" w14:textId="0073FA70" w:rsidR="001B553B" w:rsidRPr="00A13469" w:rsidRDefault="001B553B" w:rsidP="001B553B">
      <w:pPr>
        <w:spacing w:line="480" w:lineRule="auto"/>
        <w:ind w:firstLine="720"/>
      </w:pPr>
      <w:r w:rsidRPr="00A13469">
        <w:t xml:space="preserve">Others have reported that pre-colonization with one strain of </w:t>
      </w:r>
      <w:r w:rsidRPr="00A13469">
        <w:rPr>
          <w:i/>
        </w:rPr>
        <w:t>C. difficile</w:t>
      </w:r>
      <w:r w:rsidRPr="00A13469">
        <w:t xml:space="preserve"> provides protection from challenge with a more virulent strain</w:t>
      </w:r>
      <w:r w:rsidR="0058418D">
        <w:t xml:space="preserve"> </w:t>
      </w:r>
      <w:r w:rsidRPr="00A13469">
        <w:fldChar w:fldCharType="begin">
          <w:fldData xml:space="preserve">PEVuZE5vdGU+PENpdGU+PEF1dGhvcj5XaWxzb248L0F1dGhvcj48WWVhcj4xOTgzPC9ZZWFyPjxS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</w:fldData>
        </w:fldChar>
      </w:r>
      <w:r w:rsidR="0048581C">
        <w:instrText xml:space="preserve"> ADDIN EN.CITE </w:instrText>
      </w:r>
      <w:r w:rsidR="0048581C">
        <w:fldChar w:fldCharType="begin">
          <w:fldData xml:space="preserve">PEVuZE5vdGU+PENpdGU+PEF1dGhvcj5XaWxzb248L0F1dGhvcj48WWVhcj4xOTgzPC9ZZWFyPjxS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</w:fldData>
        </w:fldChar>
      </w:r>
      <w:r w:rsidR="0048581C">
        <w:instrText xml:space="preserve"> ADDIN EN.CITE.DATA </w:instrText>
      </w:r>
      <w:r w:rsidR="0048581C">
        <w:fldChar w:fldCharType="end"/>
      </w:r>
      <w:r w:rsidRPr="00A13469">
        <w:fldChar w:fldCharType="separate"/>
      </w:r>
      <w:r w:rsidR="0048581C">
        <w:rPr>
          <w:noProof/>
        </w:rPr>
        <w:t>(</w:t>
      </w:r>
      <w:hyperlink w:anchor="_ENREF_39" w:tooltip="Wilson, 1983 #958" w:history="1">
        <w:r w:rsidR="0048581C">
          <w:rPr>
            <w:noProof/>
          </w:rPr>
          <w:t>39-41</w:t>
        </w:r>
      </w:hyperlink>
      <w:r w:rsidR="0048581C">
        <w:rPr>
          <w:noProof/>
        </w:rPr>
        <w:t>)</w:t>
      </w:r>
      <w:r w:rsidRPr="00A13469">
        <w:fldChar w:fldCharType="end"/>
      </w:r>
      <w:r w:rsidRPr="00A13469">
        <w:t xml:space="preserve">. The prevailing hypothesis in the field is that consumption of nutrients by the first strain limits the ability of the invading strain to grow.  We tested this hypothesis in an </w:t>
      </w:r>
      <w:r w:rsidRPr="00A13469">
        <w:rPr>
          <w:i/>
        </w:rPr>
        <w:t>ex vivo</w:t>
      </w:r>
      <w:r w:rsidRPr="00A13469">
        <w:t xml:space="preserve"> assay using sterile media prepared from the cecal contents of a susceptible mice.  Using this </w:t>
      </w:r>
      <w:r w:rsidR="006A5ADB" w:rsidRPr="00A13469">
        <w:t>approach,</w:t>
      </w:r>
      <w:r w:rsidRPr="00A13469">
        <w:t xml:space="preserve"> we found that when vegetative </w:t>
      </w:r>
      <w:r w:rsidRPr="00A13469">
        <w:rPr>
          <w:i/>
        </w:rPr>
        <w:t>C. difficile</w:t>
      </w:r>
      <w:r w:rsidRPr="00A13469">
        <w:t xml:space="preserve"> was inoculated into susceptible mouse cecal media, both strains displayed significant growth after twenty-four hours (</w:t>
      </w:r>
      <w:r w:rsidR="00661711" w:rsidRPr="00661711">
        <w:rPr>
          <w:highlight w:val="yellow"/>
        </w:rPr>
        <w:t xml:space="preserve">Supplemental figure </w:t>
      </w:r>
      <w:r w:rsidR="00C05D4E">
        <w:rPr>
          <w:highlight w:val="yellow"/>
        </w:rPr>
        <w:t>3</w:t>
      </w:r>
      <w:r w:rsidR="00FB0C09">
        <w:rPr>
          <w:highlight w:val="yellow"/>
        </w:rPr>
        <w:t>A</w:t>
      </w:r>
      <w:r w:rsidRPr="00661711">
        <w:rPr>
          <w:highlight w:val="yellow"/>
        </w:rPr>
        <w:t>, p&lt; 0.01).</w:t>
      </w:r>
      <w:r w:rsidRPr="00A13469">
        <w:t xml:space="preserve">  To test if one day of colonization was sufficient to reduce the nutrients required for growth, we added vegetative VPI 10463 to filter sterilized spent culture from the experiments in </w:t>
      </w:r>
      <w:r w:rsidR="00FB0C09">
        <w:t>Supplemental</w:t>
      </w:r>
      <w:r w:rsidR="00C05D4E">
        <w:t xml:space="preserve"> figure 3</w:t>
      </w:r>
      <w:r w:rsidR="00FB0C09">
        <w:t>A</w:t>
      </w:r>
      <w:r w:rsidRPr="00A13469">
        <w:t xml:space="preserve">.  Spent culture media from </w:t>
      </w:r>
      <w:r w:rsidR="00D253EC" w:rsidRPr="00A13469">
        <w:t>twenty-four-hour</w:t>
      </w:r>
      <w:r w:rsidRPr="00A13469">
        <w:t xml:space="preserve"> cultures of both 630 and VPI 10463 supported another round of significant growth (figure </w:t>
      </w:r>
      <w:r w:rsidR="006A5ADB">
        <w:t>5</w:t>
      </w:r>
      <w:r w:rsidR="00661711">
        <w:t>A</w:t>
      </w:r>
      <w:r w:rsidRPr="00A13469">
        <w:t xml:space="preserve">).  We wondered if perhaps nutrient utilization by strain 630 was different </w:t>
      </w:r>
      <w:r w:rsidRPr="00A13469">
        <w:rPr>
          <w:i/>
        </w:rPr>
        <w:t xml:space="preserve">in vivo, </w:t>
      </w:r>
      <w:r w:rsidRPr="00A13469">
        <w:t>thus we additionally tested growth of strain VPI 10463 in cecal media made from mice that were infected with strain 630 for twenty-four hours</w:t>
      </w:r>
      <w:r w:rsidR="00267854">
        <w:t xml:space="preserve">. </w:t>
      </w:r>
      <w:r w:rsidRPr="00A13469">
        <w:t xml:space="preserve">This media also supported robust growth, demonstrating that in both batch culture and </w:t>
      </w:r>
      <w:r w:rsidRPr="00A13469">
        <w:rPr>
          <w:i/>
        </w:rPr>
        <w:t>in vivo</w:t>
      </w:r>
      <w:r w:rsidRPr="00A13469">
        <w:t xml:space="preserve">, twenty-four hours of colonization is not sufficient to reduce the nutrients required for growth of </w:t>
      </w:r>
      <w:r w:rsidR="0074540D">
        <w:t>a vegetative</w:t>
      </w:r>
      <w:r w:rsidRPr="00A13469">
        <w:t xml:space="preserve"> invading strain</w:t>
      </w:r>
      <w:r w:rsidR="00267854">
        <w:t xml:space="preserve"> </w:t>
      </w:r>
      <w:r w:rsidR="007C2111" w:rsidRPr="00267854">
        <w:rPr>
          <w:highlight w:val="yellow"/>
        </w:rPr>
        <w:t>(Supplemental</w:t>
      </w:r>
      <w:r w:rsidR="00267854" w:rsidRPr="00267854">
        <w:rPr>
          <w:highlight w:val="yellow"/>
        </w:rPr>
        <w:t xml:space="preserve"> figure </w:t>
      </w:r>
      <w:r w:rsidR="00FB0C09">
        <w:rPr>
          <w:highlight w:val="yellow"/>
        </w:rPr>
        <w:t>3B</w:t>
      </w:r>
      <w:r w:rsidR="00267854" w:rsidRPr="00A13469">
        <w:t xml:space="preserve">).  </w:t>
      </w:r>
      <w:r w:rsidRPr="00A13469">
        <w:t xml:space="preserve">Additionally, since we were able to culture vegetative VPI 10463 in the spent culture of strain 630, we ruled out the role of inhibition due to secreted </w:t>
      </w:r>
      <w:r w:rsidRPr="00A13469">
        <w:lastRenderedPageBreak/>
        <w:t xml:space="preserve">protects like bacteriocins or phage </w:t>
      </w:r>
      <w:r w:rsidR="0074540D">
        <w:t xml:space="preserve">in </w:t>
      </w:r>
      <w:r w:rsidRPr="00A13469">
        <w:t>this model.  This was confirmed by agar overlay assays (data not shown).</w:t>
      </w:r>
    </w:p>
    <w:p w14:paraId="74659086" w14:textId="77DA011A" w:rsidR="001B553B" w:rsidRPr="00A13469" w:rsidRDefault="001B553B" w:rsidP="001B553B">
      <w:pPr>
        <w:spacing w:line="480" w:lineRule="auto"/>
        <w:ind w:firstLine="720"/>
      </w:pPr>
      <w:r w:rsidRPr="00A13469">
        <w:t xml:space="preserve">It is believed that the primary infectious form of </w:t>
      </w:r>
      <w:r w:rsidRPr="00A13469">
        <w:rPr>
          <w:i/>
        </w:rPr>
        <w:t>C. difficile</w:t>
      </w:r>
      <w:r w:rsidRPr="00A13469">
        <w:t xml:space="preserve"> is the not the vegetative cell but rather the environmentally stable spore </w:t>
      </w:r>
      <w:r w:rsidRPr="00A13469">
        <w:fldChar w:fldCharType="begin"/>
      </w:r>
      <w:r w:rsidR="0048581C">
        <w:instrText xml:space="preserve"> ADDIN EN.CITE &lt;EndNote&gt;&lt;Cite&gt;&lt;Author&gt;Lawley&lt;/Author&gt;&lt;Year&gt;2009&lt;/Year&gt;&lt;RecNum&gt;1164&lt;/RecNum&gt;&lt;DisplayText&gt;(42)&lt;/DisplayText&gt;&lt;record&gt;&lt;rec-number&gt;1164&lt;/rec-number&gt;&lt;foreign-keys&gt;&lt;key app="EN" db-id="xw2e0x2r1rp99ue9saex0xe120vrzwevpfs9"&gt;1164&lt;/key&gt;&lt;/foreign-keys&gt;&lt;ref-type name="Journal Article"&gt;17&lt;/ref-type&gt;&lt;contributors&gt;&lt;authors&gt;&lt;author&gt;Lawley, Trevor D.&lt;/author&gt;&lt;author&gt;Clare, Simon&lt;/author&gt;&lt;author&gt;Walker, Alan W.&lt;/author&gt;&lt;author&gt;Goulding, David&lt;/author&gt;&lt;author&gt;Stabler, Richard A.&lt;/author&gt;&lt;author&gt;Croucher, Nicholas&lt;/author&gt;&lt;author&gt;Mastroeni, Piero&lt;/author&gt;&lt;author&gt;Scott, Paul&lt;/author&gt;&lt;author&gt;Raisen, Claire&lt;/author&gt;&lt;author&gt;Mottram, Lynda&lt;/author&gt;&lt;author&gt;Fairweather, Neil F.&lt;/author&gt;&lt;author&gt;Wren, Brendan W.&lt;/author&gt;&lt;author&gt;Parkhill, Julian&lt;/author&gt;&lt;author&gt;Dougan, Gordon&lt;/author&gt;&lt;/authors&gt;&lt;/contributors&gt;&lt;titles&gt;&lt;title&gt;&lt;style face="normal" font="default" size="100%"&gt;Antibiotic treatment of &lt;/style&gt;&lt;style face="italic" font="default" size="100%"&gt;Clostridium difficile&lt;/style&gt;&lt;style face="normal" font="default" size="100%"&gt; carrier mice triggers a supershedder state, spore-mediated transmission, and severe disease in Immunocompromised hosts&lt;/style&gt;&lt;/title&gt;&lt;secondary-title&gt;Infection and Immunity&lt;/secondary-title&gt;&lt;/titles&gt;&lt;periodical&gt;&lt;full-title&gt;Infection and immunity&lt;/full-title&gt;&lt;/periodical&gt;&lt;pages&gt;3661-3669&lt;/pages&gt;&lt;volume&gt;77&lt;/volume&gt;&lt;number&gt;9&lt;/number&gt;&lt;dates&gt;&lt;year&gt;2009&lt;/year&gt;&lt;pub-dates&gt;&lt;date&gt;September 1, 2009&lt;/date&gt;&lt;/pub-dates&gt;&lt;/dates&gt;&lt;urls&gt;&lt;related-urls&gt;&lt;url&gt;http://iai.asm.org/content/77/9/3661.abstract&lt;/url&gt;&lt;/related-urls&gt;&lt;/urls&gt;&lt;electronic-resource-num&gt;10.1128/iai.00558-09&lt;/electronic-resource-num&gt;&lt;/record&gt;&lt;/Cite&gt;&lt;/EndNote&gt;</w:instrText>
      </w:r>
      <w:r w:rsidRPr="00A13469">
        <w:fldChar w:fldCharType="separate"/>
      </w:r>
      <w:r w:rsidR="0048581C">
        <w:rPr>
          <w:noProof/>
        </w:rPr>
        <w:t>(</w:t>
      </w:r>
      <w:hyperlink w:anchor="_ENREF_42" w:tooltip="Lawley, 2009 #1164" w:history="1">
        <w:r w:rsidR="0048581C">
          <w:rPr>
            <w:noProof/>
          </w:rPr>
          <w:t>42</w:t>
        </w:r>
      </w:hyperlink>
      <w:r w:rsidR="0048581C">
        <w:rPr>
          <w:noProof/>
        </w:rPr>
        <w:t>)</w:t>
      </w:r>
      <w:r w:rsidRPr="00A13469">
        <w:fldChar w:fldCharType="end"/>
      </w:r>
      <w:r w:rsidRPr="00A13469">
        <w:t xml:space="preserve">.  Recently groups have demonstrated that </w:t>
      </w:r>
      <w:r w:rsidRPr="00A13469">
        <w:rPr>
          <w:i/>
        </w:rPr>
        <w:t>C. difficile</w:t>
      </w:r>
      <w:r w:rsidRPr="00A13469">
        <w:t xml:space="preserve"> colonization can be decreased via reduction of germination </w:t>
      </w:r>
      <w:r w:rsidRPr="00A13469">
        <w:fldChar w:fldCharType="begin">
          <w:fldData xml:space="preserve">PEVuZE5vdGU+PENpdGU+PEF1dGhvcj5CdWZmaWU8L0F1dGhvcj48WWVhcj4yMDE0PC9ZZWFyPjxS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</w:fldData>
        </w:fldChar>
      </w:r>
      <w:r w:rsidR="0048581C">
        <w:instrText xml:space="preserve"> ADDIN EN.CITE </w:instrText>
      </w:r>
      <w:r w:rsidR="0048581C">
        <w:fldChar w:fldCharType="begin">
          <w:fldData xml:space="preserve">PEVuZE5vdGU+PENpdGU+PEF1dGhvcj5CdWZmaWU8L0F1dGhvcj48WWVhcj4yMDE0PC9ZZWFyPjxS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</w:fldData>
        </w:fldChar>
      </w:r>
      <w:r w:rsidR="0048581C">
        <w:instrText xml:space="preserve"> ADDIN EN.CITE.DATA </w:instrText>
      </w:r>
      <w:r w:rsidR="0048581C">
        <w:fldChar w:fldCharType="end"/>
      </w:r>
      <w:r w:rsidRPr="00A13469">
        <w:fldChar w:fldCharType="separate"/>
      </w:r>
      <w:r w:rsidR="0048581C">
        <w:rPr>
          <w:noProof/>
        </w:rPr>
        <w:t>(</w:t>
      </w:r>
      <w:hyperlink w:anchor="_ENREF_43" w:tooltip="Buffie, 2014 #928" w:history="1">
        <w:r w:rsidR="0048581C">
          <w:rPr>
            <w:noProof/>
          </w:rPr>
          <w:t>43</w:t>
        </w:r>
      </w:hyperlink>
      <w:r w:rsidR="0048581C">
        <w:rPr>
          <w:noProof/>
        </w:rPr>
        <w:t xml:space="preserve">, </w:t>
      </w:r>
      <w:hyperlink w:anchor="_ENREF_44" w:tooltip="Studer, 2016 #1105" w:history="1">
        <w:r w:rsidR="0048581C">
          <w:rPr>
            <w:noProof/>
          </w:rPr>
          <w:t>44</w:t>
        </w:r>
      </w:hyperlink>
      <w:r w:rsidR="0048581C">
        <w:rPr>
          <w:noProof/>
        </w:rPr>
        <w:t>)</w:t>
      </w:r>
      <w:r w:rsidRPr="00A13469">
        <w:fldChar w:fldCharType="end"/>
      </w:r>
      <w:r w:rsidRPr="00A13469">
        <w:t xml:space="preserve">. To date, the primary focus of studies evaluating germination of </w:t>
      </w:r>
      <w:r w:rsidRPr="00A13469">
        <w:rPr>
          <w:i/>
        </w:rPr>
        <w:t xml:space="preserve">C. difficile </w:t>
      </w:r>
      <w:r w:rsidRPr="00A13469">
        <w:t xml:space="preserve">spores have focused on bile acids, specifically the primary bile acid taurocholate </w:t>
      </w:r>
      <w:r w:rsidRPr="00A13469">
        <w:fldChar w:fldCharType="begin">
          <w:fldData xml:space="preserve">PEVuZE5vdGU+PENpdGU+PEF1dGhvcj5Tb3JnPC9BdXRob3I+PFllYXI+MjAxMDwvWWVhcj48UmVj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</w:fldData>
        </w:fldChar>
      </w:r>
      <w:r w:rsidR="0048581C">
        <w:instrText xml:space="preserve"> ADDIN EN.CITE </w:instrText>
      </w:r>
      <w:r w:rsidR="0048581C">
        <w:fldChar w:fldCharType="begin">
          <w:fldData xml:space="preserve">PEVuZE5vdGU+PENpdGU+PEF1dGhvcj5Tb3JnPC9BdXRob3I+PFllYXI+MjAxMDwvWWVhcj48UmVj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</w:fldData>
        </w:fldChar>
      </w:r>
      <w:r w:rsidR="0048581C">
        <w:instrText xml:space="preserve"> ADDIN EN.CITE.DATA </w:instrText>
      </w:r>
      <w:r w:rsidR="0048581C">
        <w:fldChar w:fldCharType="end"/>
      </w:r>
      <w:r w:rsidRPr="00A13469">
        <w:fldChar w:fldCharType="separate"/>
      </w:r>
      <w:r w:rsidR="0048581C">
        <w:rPr>
          <w:noProof/>
        </w:rPr>
        <w:t>(</w:t>
      </w:r>
      <w:hyperlink w:anchor="_ENREF_45" w:tooltip="Sorg, 2010 #931" w:history="1">
        <w:r w:rsidR="0048581C">
          <w:rPr>
            <w:noProof/>
          </w:rPr>
          <w:t>45</w:t>
        </w:r>
      </w:hyperlink>
      <w:r w:rsidR="0048581C">
        <w:rPr>
          <w:noProof/>
        </w:rPr>
        <w:t xml:space="preserve">, </w:t>
      </w:r>
      <w:hyperlink w:anchor="_ENREF_46" w:tooltip="Wilson, 1982 #1100" w:history="1">
        <w:r w:rsidR="0048581C">
          <w:rPr>
            <w:noProof/>
          </w:rPr>
          <w:t>46</w:t>
        </w:r>
      </w:hyperlink>
      <w:r w:rsidR="0048581C">
        <w:rPr>
          <w:noProof/>
        </w:rPr>
        <w:t>)</w:t>
      </w:r>
      <w:r w:rsidRPr="00A13469">
        <w:fldChar w:fldCharType="end"/>
      </w:r>
      <w:r w:rsidRPr="00A13469">
        <w:t xml:space="preserve">. In the cefoperazone-treated murine model, we have previously observed that susceptible mice have significantly increased levels of the bile acid taurocholate and that this is associated with enhanced germination </w:t>
      </w:r>
      <w:r w:rsidRPr="00A13469">
        <w:fldChar w:fldCharType="begin"/>
      </w:r>
      <w:r w:rsidR="0048581C">
        <w:instrText xml:space="preserve"> ADDIN EN.CITE &lt;EndNote&gt;&lt;Cite&gt;&lt;Author&gt;Theriot&lt;/Author&gt;&lt;Year&gt;2014&lt;/Year&gt;&lt;RecNum&gt;1103&lt;/RecNum&gt;&lt;DisplayText&gt;(47)&lt;/DisplayText&gt;&lt;record&gt;&lt;rec-number&gt;1103&lt;/rec-number&gt;&lt;foreign-keys&gt;&lt;key app="EN" db-id="xw2e0x2r1rp99ue9saex0xe120vrzwevpfs9"&gt;1103&lt;/key&gt;&lt;/foreign-keys&gt;&lt;ref-type name="Journal Article"&gt;17&lt;/ref-type&gt;&lt;contributors&gt;&lt;authors&gt;&lt;author&gt;Theriot, Casey M.&lt;/author&gt;&lt;author&gt;Koenigsknecht, Mark J.&lt;/author&gt;&lt;author&gt;Carlson, Paul E.&lt;/author&gt;&lt;author&gt;Hatton, Gabrielle E.&lt;/author&gt;&lt;author&gt;Nelson, Adam M.&lt;/author&gt;&lt;author&gt;Li, Bo&lt;/author&gt;&lt;author&gt;Huffnagle, Gary B.&lt;/author&gt;&lt;author&gt;Li, Jun&lt;/author&gt;&lt;author&gt;Young, Vincent B.&lt;/author&gt;&lt;/authors&gt;&lt;/contributors&gt;&lt;titles&gt;&lt;title&gt;&lt;style face="normal" font="default" size="100%"&gt;Antibiotic-induced shifts in the mouse gut microbiome and metabolome increase susceptibility to &lt;/style&gt;&lt;style face="italic" font="default" size="100%"&gt;Clostridium difficile&lt;/style&gt;&lt;style face="normal" font="default" size="100%"&gt; infection&lt;/style&gt;&lt;/title&gt;&lt;secondary-title&gt;Nature communications&lt;/secondary-title&gt;&lt;/titles&gt;&lt;periodical&gt;&lt;full-title&gt;Nature communications&lt;/full-title&gt;&lt;/periodical&gt;&lt;pages&gt;3114-3114&lt;/pages&gt;&lt;volume&gt;5&lt;/volume&gt;&lt;dates&gt;&lt;year&gt;2014&lt;/year&gt;&lt;/dates&gt;&lt;isbn&gt;2041-1723&lt;/isbn&gt;&lt;accession-num&gt;PMC3950275&lt;/accession-num&gt;&lt;urls&gt;&lt;related-urls&gt;&lt;url&gt;http://www.ncbi.nlm.nih.gov/pmc/articles/PMC3950275/&lt;/url&gt;&lt;/related-urls&gt;&lt;/urls&gt;&lt;electronic-resource-num&gt;10.1038/ncomms4114&lt;/electronic-resource-num&gt;&lt;remote-database-name&gt;PMC&lt;/remote-database-name&gt;&lt;/record&gt;&lt;/Cite&gt;&lt;/EndNote&gt;</w:instrText>
      </w:r>
      <w:r w:rsidRPr="00A13469">
        <w:fldChar w:fldCharType="separate"/>
      </w:r>
      <w:r w:rsidR="0048581C">
        <w:rPr>
          <w:noProof/>
        </w:rPr>
        <w:t>(</w:t>
      </w:r>
      <w:hyperlink w:anchor="_ENREF_47" w:tooltip="Theriot, 2014 #1103" w:history="1">
        <w:r w:rsidR="0048581C">
          <w:rPr>
            <w:noProof/>
          </w:rPr>
          <w:t>47</w:t>
        </w:r>
      </w:hyperlink>
      <w:r w:rsidR="0048581C">
        <w:rPr>
          <w:noProof/>
        </w:rPr>
        <w:t>)</w:t>
      </w:r>
      <w:r w:rsidRPr="00A13469">
        <w:fldChar w:fldCharType="end"/>
      </w:r>
      <w:r w:rsidRPr="00A13469">
        <w:t xml:space="preserve">. Since strain 630 cannot metabolize taurocholate we felt it was unlikely that pre-colonization with strain 630 result in decreased taurocholate so we looked for other factors that may prevent colonization with a second strain </w:t>
      </w:r>
      <w:r w:rsidRPr="00A13469">
        <w:fldChar w:fldCharType="begin"/>
      </w:r>
      <w:r w:rsidR="0048581C">
        <w:instrText xml:space="preserve"> ADDIN EN.CITE &lt;EndNote&gt;&lt;Cite&gt;&lt;Author&gt;Scaria&lt;/Author&gt;&lt;Year&gt;2014&lt;/Year&gt;&lt;RecNum&gt;1347&lt;/RecNum&gt;&lt;DisplayText&gt;(48)&lt;/DisplayText&gt;&lt;record&gt;&lt;rec-number&gt;1347&lt;/rec-number&gt;&lt;foreign-keys&gt;&lt;key app="EN" db-id="xw2e0x2r1rp99ue9saex0xe120vrzwevpfs9"&gt;1347&lt;/key&gt;&lt;/foreign-keys&gt;&lt;ref-type name="Journal Article"&gt;17&lt;/ref-type&gt;&lt;contributors&gt;&lt;authors&gt;&lt;author&gt;Scaria, Joy&lt;/author&gt;&lt;author&gt;Chen, Jenn-Wei&lt;/author&gt;&lt;author&gt;Useh, Nicodemus&lt;/author&gt;&lt;author&gt;He, Hongxuan&lt;/author&gt;&lt;author&gt;McDonough, Sean P.&lt;/author&gt;&lt;author&gt;Mao, Chunhong&lt;/author&gt;&lt;author&gt;Sobral, Bruno&lt;/author&gt;&lt;author&gt;Chang, Yung-Fu&lt;/author&gt;&lt;/authors&gt;&lt;/contributors&gt;&lt;titles&gt;&lt;title&gt;&lt;style face="normal" font="default" size="100%"&gt;Comparative nutritional and chemical phenome of &lt;/style&gt;&lt;style face="italic" font="default" size="100%"&gt;Clostridium difficile&lt;/style&gt;&lt;style face="normal" font="default" size="100%"&gt; isolates determined using phenotype microarrays&lt;/style&gt;&lt;/title&gt;&lt;secondary-title&gt;International Journal of Infectious Diseases&lt;/secondary-title&gt;&lt;/titles&gt;&lt;periodical&gt;&lt;full-title&gt;International Journal of Infectious Diseases&lt;/full-title&gt;&lt;/periodical&gt;&lt;pages&gt;20-25&lt;/pages&gt;&lt;volume&gt;27&lt;/volume&gt;&lt;keywords&gt;&lt;keyword&gt;Clostridium difficile&lt;/keyword&gt;&lt;keyword&gt;Phenotype microarray&lt;/keyword&gt;&lt;keyword&gt;Phenome&lt;/keyword&gt;&lt;keyword&gt;Phenotype&lt;/keyword&gt;&lt;keyword&gt;Metabolism&lt;/keyword&gt;&lt;/keywords&gt;&lt;dates&gt;&lt;year&gt;2014&lt;/year&gt;&lt;pub-dates&gt;&lt;date&gt;10//&lt;/date&gt;&lt;/pub-dates&gt;&lt;/dates&gt;&lt;isbn&gt;1201-9712&lt;/isbn&gt;&lt;urls&gt;&lt;related-urls&gt;&lt;url&gt;http://www.sciencedirect.com/science/article/pii/S1201971214015781&lt;/url&gt;&lt;/related-urls&gt;&lt;/urls&gt;&lt;electronic-resource-num&gt;https://doi.org/10.1016/j.ijid.2014.06.018&lt;/electronic-resource-num&gt;&lt;/record&gt;&lt;/Cite&gt;&lt;/EndNote&gt;</w:instrText>
      </w:r>
      <w:r w:rsidRPr="00A13469">
        <w:fldChar w:fldCharType="separate"/>
      </w:r>
      <w:r w:rsidR="0048581C">
        <w:rPr>
          <w:noProof/>
        </w:rPr>
        <w:t>(</w:t>
      </w:r>
      <w:hyperlink w:anchor="_ENREF_48" w:tooltip="Scaria, 2014 #1347" w:history="1">
        <w:r w:rsidR="0048581C">
          <w:rPr>
            <w:noProof/>
          </w:rPr>
          <w:t>48</w:t>
        </w:r>
      </w:hyperlink>
      <w:r w:rsidR="0048581C">
        <w:rPr>
          <w:noProof/>
        </w:rPr>
        <w:t>)</w:t>
      </w:r>
      <w:r w:rsidRPr="00A13469">
        <w:fldChar w:fldCharType="end"/>
      </w:r>
      <w:r w:rsidRPr="00A13469">
        <w:t xml:space="preserve">.  </w:t>
      </w:r>
    </w:p>
    <w:p w14:paraId="77665020" w14:textId="2172B2BD" w:rsidR="001B553B" w:rsidRPr="00A13469" w:rsidRDefault="00267854" w:rsidP="001B553B">
      <w:pPr>
        <w:spacing w:line="480" w:lineRule="auto"/>
        <w:ind w:firstLine="720"/>
      </w:pPr>
      <w:r>
        <w:t>Our group has also previously shown that compared to</w:t>
      </w:r>
      <w:r w:rsidRPr="00A13469">
        <w:t xml:space="preserve"> susceptible mice</w:t>
      </w:r>
      <w:r>
        <w:t xml:space="preserve">, </w:t>
      </w:r>
      <w:r w:rsidRPr="00A13469">
        <w:t>amino acids like glycine</w:t>
      </w:r>
      <w:r>
        <w:t xml:space="preserve"> are significantly decreased following colonization (22)</w:t>
      </w:r>
      <w:r w:rsidR="001B553B" w:rsidRPr="00A13469">
        <w:t xml:space="preserve">.  </w:t>
      </w:r>
      <w:r w:rsidR="001B553B" w:rsidRPr="00A13469">
        <w:rPr>
          <w:i/>
        </w:rPr>
        <w:t>C. difficile</w:t>
      </w:r>
      <w:r w:rsidR="001B553B" w:rsidRPr="00A13469">
        <w:t xml:space="preserve"> can ferment glycine in a paired reaction to enhance growth in addition utilizing it as a co-germinant </w:t>
      </w:r>
      <w:r w:rsidR="001B553B" w:rsidRPr="00A13469">
        <w:fldChar w:fldCharType="begin">
          <w:fldData xml:space="preserve">PEVuZE5vdGU+PENpdGU+PEF1dGhvcj5Tb3JnPC9BdXRob3I+PFllYXI+MjAwODwvWWVhcj48UmVj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</w:fldData>
        </w:fldChar>
      </w:r>
      <w:r w:rsidR="0048581C">
        <w:instrText xml:space="preserve"> ADDIN EN.CITE </w:instrText>
      </w:r>
      <w:r w:rsidR="0048581C">
        <w:fldChar w:fldCharType="begin">
          <w:fldData xml:space="preserve">PEVuZE5vdGU+PENpdGU+PEF1dGhvcj5Tb3JnPC9BdXRob3I+PFllYXI+MjAwODwvWWVhcj48UmVj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</w:fldData>
        </w:fldChar>
      </w:r>
      <w:r w:rsidR="0048581C">
        <w:instrText xml:space="preserve"> ADDIN EN.CITE.DATA </w:instrText>
      </w:r>
      <w:r w:rsidR="0048581C">
        <w:fldChar w:fldCharType="end"/>
      </w:r>
      <w:r w:rsidR="001B553B" w:rsidRPr="00A13469">
        <w:fldChar w:fldCharType="separate"/>
      </w:r>
      <w:r w:rsidR="0048581C">
        <w:rPr>
          <w:noProof/>
        </w:rPr>
        <w:t>(</w:t>
      </w:r>
      <w:hyperlink w:anchor="_ENREF_49" w:tooltip="Sorg, 2008 #1072" w:history="1">
        <w:r w:rsidR="0048581C">
          <w:rPr>
            <w:noProof/>
          </w:rPr>
          <w:t>49-51</w:t>
        </w:r>
      </w:hyperlink>
      <w:r w:rsidR="0048581C">
        <w:rPr>
          <w:noProof/>
        </w:rPr>
        <w:t>)</w:t>
      </w:r>
      <w:r w:rsidR="001B553B" w:rsidRPr="00A13469">
        <w:fldChar w:fldCharType="end"/>
      </w:r>
      <w:r w:rsidR="001B553B" w:rsidRPr="00A13469">
        <w:t xml:space="preserve">.  Using </w:t>
      </w:r>
      <w:r w:rsidR="00FE001F" w:rsidRPr="00A13469">
        <w:t>targeted</w:t>
      </w:r>
      <w:r w:rsidR="001B553B" w:rsidRPr="00A13469">
        <w:t xml:space="preserve"> </w:t>
      </w:r>
      <w:r w:rsidR="006A5ADB" w:rsidRPr="00A13469">
        <w:t>metabolomics,</w:t>
      </w:r>
      <w:r w:rsidR="001B553B" w:rsidRPr="00A13469">
        <w:t xml:space="preserve"> we measured levels of </w:t>
      </w:r>
      <w:r w:rsidR="00FE001F">
        <w:t xml:space="preserve">amino acids including </w:t>
      </w:r>
      <w:r w:rsidR="001B553B" w:rsidRPr="00A13469">
        <w:t xml:space="preserve">glycine </w:t>
      </w:r>
      <w:r>
        <w:t xml:space="preserve">in cecal media made from </w:t>
      </w:r>
      <w:r w:rsidR="00B74EDD" w:rsidRPr="00A13469">
        <w:t xml:space="preserve">mice that had been off cefoperazone for three days (D1 CM) compared to mice that have been off of cefoperazone for two days followed by infection with </w:t>
      </w:r>
      <w:r w:rsidR="00B74EDD" w:rsidRPr="00B74EDD">
        <w:rPr>
          <w:i/>
        </w:rPr>
        <w:t>C. difficile</w:t>
      </w:r>
      <w:r w:rsidR="00B74EDD">
        <w:t xml:space="preserve"> </w:t>
      </w:r>
      <w:r w:rsidR="00B74EDD" w:rsidRPr="00A13469">
        <w:t>for twenty-four hours (</w:t>
      </w:r>
      <w:r w:rsidR="00B74EDD">
        <w:t>C diff</w:t>
      </w:r>
      <w:r w:rsidR="00B74EDD" w:rsidRPr="00A13469">
        <w:t xml:space="preserve"> D1 CM)</w:t>
      </w:r>
      <w:r w:rsidR="00B74EDD">
        <w:t xml:space="preserve"> </w:t>
      </w:r>
      <w:r w:rsidR="00B74EDD" w:rsidRPr="00A13469">
        <w:t>(</w:t>
      </w:r>
      <w:r w:rsidR="006A5ADB">
        <w:t>5</w:t>
      </w:r>
      <w:r>
        <w:t>C</w:t>
      </w:r>
      <w:r w:rsidR="001B553B" w:rsidRPr="00A13469">
        <w:t xml:space="preserve">).  We observed </w:t>
      </w:r>
      <w:r w:rsidR="00B74EDD">
        <w:t>that</w:t>
      </w:r>
      <w:r w:rsidR="001B553B" w:rsidRPr="00A13469">
        <w:t xml:space="preserve"> twenty-four hours of colonization with strain 630</w:t>
      </w:r>
      <w:r w:rsidR="00B74EDD">
        <w:t xml:space="preserve"> (or a non-toxigenic strain)</w:t>
      </w:r>
      <w:r w:rsidR="001B553B" w:rsidRPr="00A13469">
        <w:t xml:space="preserve"> results in a significant reduction of </w:t>
      </w:r>
      <w:r w:rsidR="00661711" w:rsidRPr="00A13469">
        <w:t>glycine relative</w:t>
      </w:r>
      <w:r w:rsidR="001B553B" w:rsidRPr="00A13469">
        <w:t xml:space="preserve"> to mock challenged susceptible animals</w:t>
      </w:r>
      <w:r w:rsidR="00661711">
        <w:t xml:space="preserve"> </w:t>
      </w:r>
      <w:r w:rsidR="00661711" w:rsidRPr="00661711">
        <w:rPr>
          <w:highlight w:val="yellow"/>
        </w:rPr>
        <w:t>(figure 5B, supplemental figure</w:t>
      </w:r>
      <w:r w:rsidR="00D600C5">
        <w:rPr>
          <w:highlight w:val="yellow"/>
        </w:rPr>
        <w:t xml:space="preserve"> 4</w:t>
      </w:r>
      <w:r w:rsidR="00661711" w:rsidRPr="00661711">
        <w:rPr>
          <w:highlight w:val="yellow"/>
        </w:rPr>
        <w:t>)</w:t>
      </w:r>
      <w:r w:rsidR="001B553B" w:rsidRPr="00661711">
        <w:rPr>
          <w:highlight w:val="yellow"/>
        </w:rPr>
        <w:t>.</w:t>
      </w:r>
      <w:r w:rsidR="001B553B" w:rsidRPr="00A13469">
        <w:t xml:space="preserve">  As we had already ruled out limitation of vegetative growth</w:t>
      </w:r>
      <w:r w:rsidR="00661711">
        <w:t>,</w:t>
      </w:r>
      <w:r w:rsidR="001B553B" w:rsidRPr="00A13469">
        <w:t xml:space="preserve"> we asked if a decrease in glycine in mice colonized with strain 630 altered germination of VPI 10463 spores.  PBS with both taurocholate and glycine was used </w:t>
      </w:r>
      <w:r w:rsidR="001B553B" w:rsidRPr="00A13469">
        <w:lastRenderedPageBreak/>
        <w:t>as a positive control while PBS alone and PBS with taurocholate were used as negative controls. Germination was assessed by incubation of spores in a given condition for 15 minutes followed by heat-treatment to kill any cells that germinated. If germination occurred, then the post-heat CFU should be lower than the pre-heat amount; if there is minimal germination, the spores will survive heating and levels should remain constant between the pre and post time points.</w:t>
      </w:r>
    </w:p>
    <w:p w14:paraId="2B1CC7C0" w14:textId="74DD8B52" w:rsidR="001B553B" w:rsidRPr="00A13469" w:rsidRDefault="001B553B" w:rsidP="001B553B">
      <w:pPr>
        <w:spacing w:line="480" w:lineRule="auto"/>
        <w:ind w:firstLine="720"/>
      </w:pPr>
      <w:r w:rsidRPr="00A13469">
        <w:t xml:space="preserve">Incubation of spores in PBS or PBS + taurocholate resulted minimal changes between the pre and post levels. </w:t>
      </w:r>
      <w:r w:rsidR="00D253EC" w:rsidRPr="00A13469">
        <w:t>However,</w:t>
      </w:r>
      <w:r w:rsidRPr="00A13469">
        <w:t xml:space="preserve"> heating the spores incubated in PBS+ taurocholate + 100mM glycine resulted in a significant reduction in CFU, indicating robust germination (figure </w:t>
      </w:r>
      <w:r w:rsidR="006A5ADB">
        <w:t>5</w:t>
      </w:r>
      <w:r w:rsidR="00661711">
        <w:t>C</w:t>
      </w:r>
      <w:r w:rsidRPr="00A13469">
        <w:t xml:space="preserve">). A similar result was observed in D1 CD suggesting this media also supports germination.  However when spores were incubated in 630 D1 CM there was no significant difference in levels of pre and post CFU, suggesting that 630 D1 CM does not support robust germination.  To show that this was due to decreased levels of glycine we were able to restore germination with the addition of 100mM glycine to 630 D1 CM. Together these results demonstrate that pre-colonization with 630 reduces levels of glycine in the gut leading to a reduction in the ability of a second strain to germinate and colonize. </w:t>
      </w:r>
    </w:p>
    <w:p w14:paraId="0A27C86D" w14:textId="77777777" w:rsidR="001B553B" w:rsidRPr="00A13469" w:rsidRDefault="001B553B" w:rsidP="00A13469">
      <w:pPr>
        <w:rPr>
          <w:b/>
        </w:rPr>
      </w:pPr>
      <w:r w:rsidRPr="00A13469">
        <w:rPr>
          <w:b/>
        </w:rPr>
        <w:t>Discussion</w:t>
      </w:r>
    </w:p>
    <w:p w14:paraId="3340AF80" w14:textId="7CF1745C" w:rsidR="001B553B" w:rsidRPr="00A13469" w:rsidRDefault="001B553B" w:rsidP="00A13469">
      <w:pPr>
        <w:spacing w:line="480" w:lineRule="auto"/>
        <w:ind w:firstLine="720"/>
      </w:pPr>
      <w:r w:rsidRPr="00A13469">
        <w:t xml:space="preserve">The role of the gut microbiota in limiting colonization by </w:t>
      </w:r>
      <w:r w:rsidRPr="00A13469">
        <w:rPr>
          <w:i/>
        </w:rPr>
        <w:t>C. difficile</w:t>
      </w:r>
      <w:r w:rsidRPr="00A13469">
        <w:t xml:space="preserve"> has been appreciated for over three decades, however how the microbiota provides colonization resistance remains to be fully elucidated </w:t>
      </w:r>
      <w:r w:rsidRPr="00A13469">
        <w:fldChar w:fldCharType="begin">
          <w:fldData xml:space="preserve">PEVuZE5vdGU+PENpdGU+PEF1dGhvcj5XaWxzb248L0F1dGhvcj48WWVhcj4xOTgxPC9ZZWFyPjxS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</w:fldData>
        </w:fldChar>
      </w:r>
      <w:r w:rsidR="0048581C">
        <w:instrText xml:space="preserve"> ADDIN EN.CITE </w:instrText>
      </w:r>
      <w:r w:rsidR="0048581C">
        <w:fldChar w:fldCharType="begin">
          <w:fldData xml:space="preserve">PEVuZE5vdGU+PENpdGU+PEF1dGhvcj5XaWxzb248L0F1dGhvcj48WWVhcj4xOTgxPC9ZZWFyPjxS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</w:fldData>
        </w:fldChar>
      </w:r>
      <w:r w:rsidR="0048581C">
        <w:instrText xml:space="preserve"> ADDIN EN.CITE.DATA </w:instrText>
      </w:r>
      <w:r w:rsidR="0048581C">
        <w:fldChar w:fldCharType="end"/>
      </w:r>
      <w:r w:rsidRPr="00A13469">
        <w:fldChar w:fldCharType="separate"/>
      </w:r>
      <w:r w:rsidR="0048581C">
        <w:rPr>
          <w:noProof/>
        </w:rPr>
        <w:t>(</w:t>
      </w:r>
      <w:hyperlink w:anchor="_ENREF_52" w:tooltip="Wilson, 1981 #952" w:history="1">
        <w:r w:rsidR="0048581C">
          <w:rPr>
            <w:noProof/>
          </w:rPr>
          <w:t>52-54</w:t>
        </w:r>
      </w:hyperlink>
      <w:r w:rsidR="0048581C">
        <w:rPr>
          <w:noProof/>
        </w:rPr>
        <w:t>)</w:t>
      </w:r>
      <w:r w:rsidRPr="00A13469">
        <w:fldChar w:fldCharType="end"/>
      </w:r>
      <w:r w:rsidRPr="00A13469">
        <w:t xml:space="preserve">. Many studies have focused on a top down approach to identify and build defined consortia that confer the same protection as the intact community </w:t>
      </w:r>
      <w:r w:rsidRPr="00A13469">
        <w:fldChar w:fldCharType="begin">
          <w:fldData xml:space="preserve">PEVuZE5vdGU+PENpdGU+PEF1dGhvcj5TdHVkZXI8L0F1dGhvcj48WWVhcj4yMDE2PC9ZZWFyPjxS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</w:fldData>
        </w:fldChar>
      </w:r>
      <w:r w:rsidR="0048581C">
        <w:instrText xml:space="preserve"> ADDIN EN.CITE </w:instrText>
      </w:r>
      <w:r w:rsidR="0048581C">
        <w:fldChar w:fldCharType="begin">
          <w:fldData xml:space="preserve">PEVuZE5vdGU+PENpdGU+PEF1dGhvcj5TdHVkZXI8L0F1dGhvcj48WWVhcj4yMDE2PC9ZZWFyPjxS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</w:fldData>
        </w:fldChar>
      </w:r>
      <w:r w:rsidR="0048581C">
        <w:instrText xml:space="preserve"> ADDIN EN.CITE.DATA </w:instrText>
      </w:r>
      <w:r w:rsidR="0048581C">
        <w:fldChar w:fldCharType="end"/>
      </w:r>
      <w:r w:rsidRPr="00A13469">
        <w:fldChar w:fldCharType="separate"/>
      </w:r>
      <w:r w:rsidR="0048581C">
        <w:rPr>
          <w:noProof/>
        </w:rPr>
        <w:t>(</w:t>
      </w:r>
      <w:hyperlink w:anchor="_ENREF_43" w:tooltip="Buffie, 2014 #928" w:history="1">
        <w:r w:rsidR="0048581C">
          <w:rPr>
            <w:noProof/>
          </w:rPr>
          <w:t>43</w:t>
        </w:r>
      </w:hyperlink>
      <w:r w:rsidR="0048581C">
        <w:rPr>
          <w:noProof/>
        </w:rPr>
        <w:t xml:space="preserve">, </w:t>
      </w:r>
      <w:hyperlink w:anchor="_ENREF_44" w:tooltip="Studer, 2016 #1105" w:history="1">
        <w:r w:rsidR="0048581C">
          <w:rPr>
            <w:noProof/>
          </w:rPr>
          <w:t>44</w:t>
        </w:r>
      </w:hyperlink>
      <w:r w:rsidR="0048581C">
        <w:rPr>
          <w:noProof/>
        </w:rPr>
        <w:t xml:space="preserve">, </w:t>
      </w:r>
      <w:hyperlink w:anchor="_ENREF_55" w:tooltip="Lawley, 2012 #630" w:history="1">
        <w:r w:rsidR="0048581C">
          <w:rPr>
            <w:noProof/>
          </w:rPr>
          <w:t>55</w:t>
        </w:r>
      </w:hyperlink>
      <w:r w:rsidR="0048581C">
        <w:rPr>
          <w:noProof/>
        </w:rPr>
        <w:t>)</w:t>
      </w:r>
      <w:r w:rsidRPr="00A13469">
        <w:fldChar w:fldCharType="end"/>
      </w:r>
      <w:r w:rsidRPr="00A13469">
        <w:t xml:space="preserve">.  We took an alternative approach and built off the observation that administration of a single bacterium (non-toxigenic </w:t>
      </w:r>
      <w:r w:rsidRPr="00A13469">
        <w:rPr>
          <w:i/>
        </w:rPr>
        <w:t>C. difficile</w:t>
      </w:r>
      <w:r w:rsidRPr="00A13469">
        <w:t>) limited colonization</w:t>
      </w:r>
      <w:r w:rsidRPr="00A13469">
        <w:fldChar w:fldCharType="begin">
          <w:fldData xml:space="preserve">PEVuZE5vdGU+PENpdGU+PEF1dGhvcj5HZXJkaW5nPC9BdXRob3I+PFllYXI+MjAxNTwvWWVhcj48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</w:fldData>
        </w:fldChar>
      </w:r>
      <w:r w:rsidR="0048581C">
        <w:instrText xml:space="preserve"> ADDIN EN.CITE </w:instrText>
      </w:r>
      <w:r w:rsidR="0048581C">
        <w:fldChar w:fldCharType="begin">
          <w:fldData xml:space="preserve">PEVuZE5vdGU+PENpdGU+PEF1dGhvcj5HZXJkaW5nPC9BdXRob3I+PFllYXI+MjAxNTwvWWVhcj48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</w:fldData>
        </w:fldChar>
      </w:r>
      <w:r w:rsidR="0048581C">
        <w:instrText xml:space="preserve"> ADDIN EN.CITE.DATA </w:instrText>
      </w:r>
      <w:r w:rsidR="0048581C">
        <w:fldChar w:fldCharType="end"/>
      </w:r>
      <w:r w:rsidRPr="00A13469">
        <w:fldChar w:fldCharType="separate"/>
      </w:r>
      <w:r w:rsidR="0048581C">
        <w:rPr>
          <w:noProof/>
        </w:rPr>
        <w:t>(</w:t>
      </w:r>
      <w:hyperlink w:anchor="_ENREF_12" w:tooltip="Gerding, 2015 #970" w:history="1">
        <w:r w:rsidR="0048581C">
          <w:rPr>
            <w:noProof/>
          </w:rPr>
          <w:t>12</w:t>
        </w:r>
      </w:hyperlink>
      <w:r w:rsidR="0048581C">
        <w:rPr>
          <w:noProof/>
        </w:rPr>
        <w:t xml:space="preserve">, </w:t>
      </w:r>
      <w:hyperlink w:anchor="_ENREF_41" w:tooltip="Nagaro, 2013 #521" w:history="1">
        <w:r w:rsidR="0048581C">
          <w:rPr>
            <w:noProof/>
          </w:rPr>
          <w:t>41</w:t>
        </w:r>
      </w:hyperlink>
      <w:r w:rsidR="0048581C">
        <w:rPr>
          <w:noProof/>
        </w:rPr>
        <w:t>)</w:t>
      </w:r>
      <w:r w:rsidRPr="00A13469">
        <w:fldChar w:fldCharType="end"/>
      </w:r>
      <w:r w:rsidRPr="00A13469">
        <w:t xml:space="preserve">.  We sought to determine how pre-colonization with one strain of </w:t>
      </w:r>
      <w:r w:rsidRPr="00A13469">
        <w:rPr>
          <w:i/>
        </w:rPr>
        <w:t>C. difficile</w:t>
      </w:r>
      <w:r w:rsidRPr="00A13469">
        <w:t xml:space="preserve"> protects from infection with another.  We hypothesized that protection was a result of the both intraspecific bacterial competition and the </w:t>
      </w:r>
      <w:r w:rsidRPr="00A13469">
        <w:lastRenderedPageBreak/>
        <w:t xml:space="preserve">development of host immunity to </w:t>
      </w:r>
      <w:r w:rsidRPr="00A13469">
        <w:rPr>
          <w:i/>
        </w:rPr>
        <w:t>C. diffic</w:t>
      </w:r>
      <w:r w:rsidRPr="00A13469">
        <w:t xml:space="preserve">ile antigen. To evaluate this we utilized two well-characterized lab strains that despite being differentially virulent in our mouse model express nearly identical forms of both TcdA and TcdB </w:t>
      </w:r>
      <w:r w:rsidRPr="00A13469">
        <w:fldChar w:fldCharType="begin">
          <w:fldData xml:space="preserve">PEVuZE5vdGU+PENpdGU+PEF1dGhvcj5MYW5pczwvQXV0aG9yPjxZZWFyPjIwMTA8L1llYXI+PFJl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</w:fldData>
        </w:fldChar>
      </w:r>
      <w:r w:rsidR="0048581C">
        <w:instrText xml:space="preserve"> ADDIN EN.CITE </w:instrText>
      </w:r>
      <w:r w:rsidR="0048581C">
        <w:fldChar w:fldCharType="begin">
          <w:fldData xml:space="preserve">PEVuZE5vdGU+PENpdGU+PEF1dGhvcj5MYW5pczwvQXV0aG9yPjxZZWFyPjIwMTA8L1llYXI+PFJl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</w:fldData>
        </w:fldChar>
      </w:r>
      <w:r w:rsidR="0048581C">
        <w:instrText xml:space="preserve"> ADDIN EN.CITE.DATA </w:instrText>
      </w:r>
      <w:r w:rsidR="0048581C">
        <w:fldChar w:fldCharType="end"/>
      </w:r>
      <w:r w:rsidRPr="00A13469">
        <w:fldChar w:fldCharType="separate"/>
      </w:r>
      <w:r w:rsidR="0048581C">
        <w:rPr>
          <w:noProof/>
        </w:rPr>
        <w:t>(</w:t>
      </w:r>
      <w:hyperlink w:anchor="_ENREF_15" w:tooltip="Theriot, 2011 #515" w:history="1">
        <w:r w:rsidR="0048581C">
          <w:rPr>
            <w:noProof/>
          </w:rPr>
          <w:t>15</w:t>
        </w:r>
      </w:hyperlink>
      <w:r w:rsidR="0048581C">
        <w:rPr>
          <w:noProof/>
        </w:rPr>
        <w:t xml:space="preserve">, </w:t>
      </w:r>
      <w:hyperlink w:anchor="_ENREF_32" w:tooltip="Lanis, 2010 #544" w:history="1">
        <w:r w:rsidR="0048581C">
          <w:rPr>
            <w:noProof/>
          </w:rPr>
          <w:t>32</w:t>
        </w:r>
      </w:hyperlink>
      <w:r w:rsidR="0048581C">
        <w:rPr>
          <w:noProof/>
        </w:rPr>
        <w:t>)</w:t>
      </w:r>
      <w:r w:rsidRPr="00A13469">
        <w:fldChar w:fldCharType="end"/>
      </w:r>
      <w:r w:rsidRPr="00A13469">
        <w:t xml:space="preserve">. </w:t>
      </w:r>
    </w:p>
    <w:p w14:paraId="53999A4A" w14:textId="3155B746" w:rsidR="001B553B" w:rsidRPr="00A13469" w:rsidRDefault="001B553B" w:rsidP="001B553B">
      <w:pPr>
        <w:spacing w:line="480" w:lineRule="auto"/>
        <w:ind w:firstLine="720"/>
      </w:pPr>
      <w:r w:rsidRPr="00A13469">
        <w:t xml:space="preserve">Using multiple infection models we determined that pre-colonization with a less virulent strain is sufficient to protect from challenge with a lethal strain of </w:t>
      </w:r>
      <w:r w:rsidRPr="00A13469">
        <w:rPr>
          <w:i/>
        </w:rPr>
        <w:t>C. difficile,</w:t>
      </w:r>
      <w:r w:rsidRPr="00A13469">
        <w:t xml:space="preserve"> surprisingly</w:t>
      </w:r>
      <w:r w:rsidRPr="00A13469">
        <w:rPr>
          <w:i/>
        </w:rPr>
        <w:t xml:space="preserve"> </w:t>
      </w:r>
      <w:r w:rsidRPr="00A13469">
        <w:t xml:space="preserve">even in the absence of adaptive immunity. Additionally we showed that protection is dependent high levels of colonization by the less virulent strain and that it is mediated by exclusion of the invading strain. The prevailing theory in the field as has been that pre-colonization with one strain of </w:t>
      </w:r>
      <w:r w:rsidRPr="00A13469">
        <w:rPr>
          <w:i/>
        </w:rPr>
        <w:t>C. difficile</w:t>
      </w:r>
      <w:r w:rsidRPr="00A13469">
        <w:t xml:space="preserve"> limits vegetative growth of the challenging strain</w:t>
      </w:r>
      <w:r w:rsidR="0074540D">
        <w:t>.</w:t>
      </w:r>
      <w:r w:rsidRPr="00A13469">
        <w:t xml:space="preserve">  Our results challenge this model, as twenty-four hours of growth by one strain is not sufficient to deplete nutrients such that it limited vegetative growth</w:t>
      </w:r>
      <w:r w:rsidR="0074540D">
        <w:t xml:space="preserve"> of a second strain. </w:t>
      </w:r>
      <w:r w:rsidRPr="00A13469">
        <w:t xml:space="preserve"> </w:t>
      </w:r>
    </w:p>
    <w:p w14:paraId="46C0EC16" w14:textId="37000238" w:rsidR="001B553B" w:rsidRPr="00A13469" w:rsidRDefault="001B553B" w:rsidP="001B553B">
      <w:pPr>
        <w:spacing w:line="480" w:lineRule="auto"/>
        <w:ind w:firstLine="720"/>
      </w:pPr>
      <w:r w:rsidRPr="00A13469">
        <w:t xml:space="preserve">While other bacterial therapies for </w:t>
      </w:r>
      <w:r w:rsidRPr="00A13469">
        <w:rPr>
          <w:i/>
        </w:rPr>
        <w:t>C. difficile</w:t>
      </w:r>
      <w:r w:rsidRPr="00A13469">
        <w:t xml:space="preserve"> infection such as fecal microbial transplants can lead to clearance of </w:t>
      </w:r>
      <w:r w:rsidRPr="00A13469">
        <w:rPr>
          <w:i/>
        </w:rPr>
        <w:t>C. difficile</w:t>
      </w:r>
      <w:r w:rsidRPr="00A13469">
        <w:t xml:space="preserve"> from the gut </w:t>
      </w:r>
      <w:r w:rsidRPr="00A13469">
        <w:fldChar w:fldCharType="begin">
          <w:fldData xml:space="preserve">PEVuZE5vdGU+PENpdGU+PEF1dGhvcj5TZWVrYXR6PC9BdXRob3I+PFllYXI+MjAxNTwvWWVhcj48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==
</w:fldData>
        </w:fldChar>
      </w:r>
      <w:r w:rsidR="0048581C">
        <w:instrText xml:space="preserve"> ADDIN EN.CITE </w:instrText>
      </w:r>
      <w:r w:rsidR="0048581C">
        <w:fldChar w:fldCharType="begin">
          <w:fldData xml:space="preserve">PEVuZE5vdGU+PENpdGU+PEF1dGhvcj5TZWVrYXR6PC9BdXRob3I+PFllYXI+MjAxNTwvWWVhcj48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==
</w:fldData>
        </w:fldChar>
      </w:r>
      <w:r w:rsidR="0048581C">
        <w:instrText xml:space="preserve"> ADDIN EN.CITE.DATA </w:instrText>
      </w:r>
      <w:r w:rsidR="0048581C">
        <w:fldChar w:fldCharType="end"/>
      </w:r>
      <w:r w:rsidRPr="00A13469">
        <w:fldChar w:fldCharType="separate"/>
      </w:r>
      <w:r w:rsidR="0048581C">
        <w:rPr>
          <w:noProof/>
        </w:rPr>
        <w:t>(</w:t>
      </w:r>
      <w:hyperlink w:anchor="_ENREF_7" w:tooltip="Seekatz, 2015 #1042" w:history="1">
        <w:r w:rsidR="0048581C">
          <w:rPr>
            <w:noProof/>
          </w:rPr>
          <w:t>7</w:t>
        </w:r>
      </w:hyperlink>
      <w:r w:rsidR="0048581C">
        <w:rPr>
          <w:noProof/>
        </w:rPr>
        <w:t xml:space="preserve">, </w:t>
      </w:r>
      <w:hyperlink w:anchor="_ENREF_55" w:tooltip="Lawley, 2012 #630" w:history="1">
        <w:r w:rsidR="0048581C">
          <w:rPr>
            <w:noProof/>
          </w:rPr>
          <w:t>55</w:t>
        </w:r>
      </w:hyperlink>
      <w:r w:rsidR="0048581C">
        <w:rPr>
          <w:noProof/>
        </w:rPr>
        <w:t>)</w:t>
      </w:r>
      <w:r w:rsidRPr="00A13469">
        <w:fldChar w:fldCharType="end"/>
      </w:r>
      <w:r w:rsidRPr="00A13469">
        <w:t xml:space="preserve"> we were unable use strain 630 to “treat” mice already colonized with the lethal strain. Recently another group reported that a different toxigenic but low virulence strain of </w:t>
      </w:r>
      <w:r w:rsidRPr="00A13469">
        <w:rPr>
          <w:i/>
        </w:rPr>
        <w:t>C. difficile</w:t>
      </w:r>
      <w:r w:rsidRPr="00A13469">
        <w:t xml:space="preserve"> could both protect and treat infection with VPI 10463 </w:t>
      </w:r>
      <w:r w:rsidRPr="00A13469">
        <w:fldChar w:fldCharType="begin"/>
      </w:r>
      <w:r w:rsidR="005D36D9">
        <w:instrText xml:space="preserve"> ADDIN EN.CITE &lt;EndNote&gt;&lt;Cite&gt;&lt;Author&gt;Etienne-Mesmin&lt;/Author&gt;&lt;Year&gt;2017&lt;/Year&gt;&lt;RecNum&gt;1432&lt;/RecNum&gt;&lt;DisplayText&gt;(56)&lt;/DisplayText&gt;&lt;record&gt;&lt;rec-number&gt;1432&lt;/rec-number&gt;&lt;foreign-keys&gt;&lt;key app="EN" db-id="xw2e0x2r1rp99ue9saex0xe120vrzwevpfs9"&gt;1432&lt;/key&gt;&lt;/foreign-keys&gt;&lt;ref-type name="Journal Article"&gt;17&lt;/ref-type&gt;&lt;contributors&gt;&lt;authors&gt;&lt;author&gt;Etienne-Mesmin, L.&lt;/author&gt;&lt;author&gt;Chassaing, B.&lt;/author&gt;&lt;author&gt;Adekunle, O.&lt;/author&gt;&lt;author&gt;Mattei, L. M.&lt;/author&gt;&lt;author&gt;Bushman, F. D.&lt;/author&gt;&lt;author&gt;Gewirtz, A. T.&lt;/author&gt;&lt;/authors&gt;&lt;/contributors&gt;&lt;auth-address&gt;Center for Inflammation Immunity and Infection, Institute for Biomedical Sciences, Georgia State University, Atlanta, Georgia, USA.&amp;#xD;Immunology and Molecular Pathogenesis Graduate Program, Emory University, Atlanta, Georgia, USA.&amp;#xD;PennCHOP Microbiome, Children&amp;apos;s Hospital of Philadelphia, Philadelphia, Pennsylvania, USA.&amp;#xD;Department of Microbiology, University of Pennsylvania School of Medicine, Philadelphia, Pennsylvania, USA.&lt;/auth-address&gt;&lt;titles&gt;&lt;title&gt;&lt;style face="normal" font="default" size="100%"&gt;Toxin-positive &lt;/style&gt;&lt;style face="italic" font="default" size="100%"&gt;Clostridium difficile &lt;/style&gt;&lt;style face="normal" font="default" size="100%"&gt;latently infect mouse colonies and protect against highly pathogenic &lt;/style&gt;&lt;style face="italic" font="default" size="100%"&gt;C. difficile&lt;/style&gt;&lt;/title&gt;&lt;secondary-title&gt;Gut&lt;/secondary-title&gt;&lt;alt-title&gt;Gut&lt;/alt-title&gt;&lt;/titles&gt;&lt;periodical&gt;&lt;full-title&gt;Gut&lt;/full-title&gt;&lt;/periodical&gt;&lt;alt-periodical&gt;&lt;full-title&gt;Gut&lt;/full-title&gt;&lt;/alt-periodical&gt;&lt;edition&gt;2017/02/22&lt;/edition&gt;&lt;dates&gt;&lt;year&gt;2017&lt;/year&gt;&lt;pub-dates&gt;&lt;date&gt;Feb 20&lt;/date&gt;&lt;/pub-dates&gt;&lt;/dates&gt;&lt;isbn&gt;1468-3288 (Electronic)&amp;#xD;0017-5749 (Linking)&lt;/isbn&gt;&lt;accession-num&gt;28219893&lt;/accession-num&gt;&lt;urls&gt;&lt;/urls&gt;&lt;electronic-resource-num&gt;10.1136/gutjnl-2016-313510&lt;/electronic-resource-num&gt;&lt;remote-database-provider&gt;NLM&lt;/remote-database-provider&gt;&lt;language&gt;eng&lt;/language&gt;&lt;/record&gt;&lt;/Cite&gt;&lt;/EndNote&gt;</w:instrText>
      </w:r>
      <w:r w:rsidRPr="00A13469">
        <w:fldChar w:fldCharType="separate"/>
      </w:r>
      <w:r w:rsidR="005D36D9">
        <w:rPr>
          <w:noProof/>
        </w:rPr>
        <w:t>(</w:t>
      </w:r>
      <w:hyperlink w:anchor="_ENREF_56" w:tooltip="Etienne-Mesmin, 2017 #1432" w:history="1">
        <w:r w:rsidR="0048581C">
          <w:rPr>
            <w:noProof/>
          </w:rPr>
          <w:t>56</w:t>
        </w:r>
      </w:hyperlink>
      <w:r w:rsidR="005D36D9">
        <w:rPr>
          <w:noProof/>
        </w:rPr>
        <w:t>)</w:t>
      </w:r>
      <w:r w:rsidRPr="00A13469">
        <w:fldChar w:fldCharType="end"/>
      </w:r>
      <w:r w:rsidRPr="00A13469">
        <w:t xml:space="preserve">. This highlights an important consideration when designing bacterial based therapies for treatment of CDI, as unique strains have different relative fitness.  </w:t>
      </w:r>
    </w:p>
    <w:p w14:paraId="722DF4B6" w14:textId="01A51D50" w:rsidR="001B553B" w:rsidRDefault="001B553B" w:rsidP="001B553B">
      <w:pPr>
        <w:spacing w:line="480" w:lineRule="auto"/>
        <w:ind w:firstLine="720"/>
      </w:pPr>
      <w:r w:rsidRPr="00A13469">
        <w:t xml:space="preserve">The major finding from this study is that reduction of glycine following colonization with one strain of </w:t>
      </w:r>
      <w:r w:rsidRPr="00A13469">
        <w:rPr>
          <w:i/>
        </w:rPr>
        <w:t>C. difficile</w:t>
      </w:r>
      <w:r w:rsidRPr="00A13469">
        <w:t xml:space="preserve"> is sufficient to decrease germination of the second strain.  This finding provides a novel target for the development of therapeutics that aim to restore colonization resistance. </w:t>
      </w:r>
    </w:p>
    <w:p w14:paraId="6811D975" w14:textId="77777777" w:rsidR="001B553B" w:rsidRPr="00A13469" w:rsidRDefault="001B553B" w:rsidP="00F921BE">
      <w:pPr>
        <w:spacing w:line="480" w:lineRule="auto"/>
      </w:pPr>
    </w:p>
    <w:p w14:paraId="0FD05AB6" w14:textId="77777777" w:rsidR="001B553B" w:rsidRPr="00A13469" w:rsidRDefault="001B553B" w:rsidP="001B553B">
      <w:pPr>
        <w:jc w:val="center"/>
        <w:rPr>
          <w:b/>
        </w:rPr>
      </w:pPr>
      <w:r w:rsidRPr="00A13469">
        <w:rPr>
          <w:b/>
        </w:rPr>
        <w:t>References</w:t>
      </w:r>
    </w:p>
    <w:p w14:paraId="4734BF99" w14:textId="77777777" w:rsidR="001B553B" w:rsidRPr="00A13469" w:rsidRDefault="001B553B" w:rsidP="001B553B">
      <w:pPr>
        <w:pStyle w:val="ListParagraph"/>
        <w:ind w:left="1440"/>
      </w:pPr>
    </w:p>
    <w:p w14:paraId="46CC7246" w14:textId="77777777" w:rsidR="0048581C" w:rsidRPr="0048581C" w:rsidRDefault="001B553B" w:rsidP="0048581C">
      <w:pPr>
        <w:pStyle w:val="ListParagraph"/>
        <w:ind w:hanging="720"/>
        <w:rPr>
          <w:rFonts w:ascii="Cambria" w:hAnsi="Cambria"/>
          <w:noProof/>
        </w:rPr>
      </w:pPr>
      <w:r w:rsidRPr="00A13469">
        <w:lastRenderedPageBreak/>
        <w:fldChar w:fldCharType="begin"/>
      </w:r>
      <w:r w:rsidRPr="00A13469">
        <w:instrText xml:space="preserve"> ADDIN EN.REFLIST </w:instrText>
      </w:r>
      <w:r w:rsidRPr="00A13469">
        <w:fldChar w:fldCharType="separate"/>
      </w:r>
      <w:bookmarkStart w:id="1" w:name="_ENREF_1"/>
      <w:r w:rsidR="0048581C" w:rsidRPr="0048581C">
        <w:rPr>
          <w:rFonts w:ascii="Cambria" w:hAnsi="Cambria"/>
          <w:noProof/>
        </w:rPr>
        <w:t>1.</w:t>
      </w:r>
      <w:r w:rsidR="0048581C" w:rsidRPr="0048581C">
        <w:rPr>
          <w:rFonts w:ascii="Cambria" w:hAnsi="Cambria"/>
          <w:noProof/>
        </w:rPr>
        <w:tab/>
      </w:r>
      <w:r w:rsidR="0048581C" w:rsidRPr="0048581C">
        <w:rPr>
          <w:rFonts w:ascii="Cambria" w:hAnsi="Cambria"/>
          <w:b/>
          <w:noProof/>
        </w:rPr>
        <w:t>Asha NJ, Tompkins D, Wilcox MH.</w:t>
      </w:r>
      <w:r w:rsidR="0048581C" w:rsidRPr="0048581C">
        <w:rPr>
          <w:rFonts w:ascii="Cambria" w:hAnsi="Cambria"/>
          <w:noProof/>
        </w:rPr>
        <w:t xml:space="preserve"> 2006. Comparative analysis ofprevalence, risk factors, and molecular epidemiology of antibiotic-associated diarrhea due to </w:t>
      </w:r>
      <w:r w:rsidR="0048581C" w:rsidRPr="0048581C">
        <w:rPr>
          <w:rFonts w:ascii="Cambria" w:hAnsi="Cambria"/>
          <w:i/>
          <w:noProof/>
        </w:rPr>
        <w:t>Clostridium difficile</w:t>
      </w:r>
      <w:r w:rsidR="0048581C" w:rsidRPr="0048581C">
        <w:rPr>
          <w:rFonts w:ascii="Cambria" w:hAnsi="Cambria"/>
          <w:noProof/>
        </w:rPr>
        <w:t xml:space="preserve">, </w:t>
      </w:r>
      <w:r w:rsidR="0048581C" w:rsidRPr="0048581C">
        <w:rPr>
          <w:rFonts w:ascii="Cambria" w:hAnsi="Cambria"/>
          <w:i/>
          <w:noProof/>
        </w:rPr>
        <w:t>Clostridium perfringens</w:t>
      </w:r>
      <w:r w:rsidR="0048581C" w:rsidRPr="0048581C">
        <w:rPr>
          <w:rFonts w:ascii="Cambria" w:hAnsi="Cambria"/>
          <w:noProof/>
        </w:rPr>
        <w:t xml:space="preserve">, and </w:t>
      </w:r>
      <w:r w:rsidR="0048581C" w:rsidRPr="0048581C">
        <w:rPr>
          <w:rFonts w:ascii="Cambria" w:hAnsi="Cambria"/>
          <w:i/>
          <w:noProof/>
        </w:rPr>
        <w:t>Staphylococcus aureus</w:t>
      </w:r>
      <w:r w:rsidR="0048581C" w:rsidRPr="0048581C">
        <w:rPr>
          <w:rFonts w:ascii="Cambria" w:hAnsi="Cambria"/>
          <w:noProof/>
        </w:rPr>
        <w:t xml:space="preserve">. Journal of Clinical Microbiology </w:t>
      </w:r>
      <w:r w:rsidR="0048581C" w:rsidRPr="0048581C">
        <w:rPr>
          <w:rFonts w:ascii="Cambria" w:hAnsi="Cambria"/>
          <w:b/>
          <w:noProof/>
        </w:rPr>
        <w:t>44:</w:t>
      </w:r>
      <w:r w:rsidR="0048581C" w:rsidRPr="0048581C">
        <w:rPr>
          <w:rFonts w:ascii="Cambria" w:hAnsi="Cambria"/>
          <w:noProof/>
        </w:rPr>
        <w:t>2785-2791.</w:t>
      </w:r>
      <w:bookmarkEnd w:id="1"/>
    </w:p>
    <w:p w14:paraId="2C3CB747" w14:textId="77777777" w:rsidR="0048581C" w:rsidRPr="0048581C" w:rsidRDefault="0048581C" w:rsidP="0048581C">
      <w:pPr>
        <w:pStyle w:val="ListParagraph"/>
        <w:ind w:hanging="720"/>
        <w:rPr>
          <w:rFonts w:ascii="Cambria" w:hAnsi="Cambria"/>
          <w:noProof/>
        </w:rPr>
      </w:pPr>
      <w:bookmarkStart w:id="2" w:name="_ENREF_2"/>
      <w:r w:rsidRPr="0048581C">
        <w:rPr>
          <w:rFonts w:ascii="Cambria" w:hAnsi="Cambria"/>
          <w:noProof/>
        </w:rPr>
        <w:t>2.</w:t>
      </w:r>
      <w:r w:rsidRPr="0048581C">
        <w:rPr>
          <w:rFonts w:ascii="Cambria" w:hAnsi="Cambria"/>
          <w:noProof/>
        </w:rPr>
        <w:tab/>
      </w:r>
      <w:r w:rsidRPr="0048581C">
        <w:rPr>
          <w:rFonts w:ascii="Cambria" w:hAnsi="Cambria"/>
          <w:b/>
          <w:noProof/>
        </w:rPr>
        <w:t>Lessa  FC, Mu  Y, Bamberg  WM, Beldavs  ZG, Dumyati  GK, Dunn  JR, Farley  MM, Holzbauer  SM, Meek  JI, Phipps  EC, Wilson  LE, Winston  LG, Cohen  JA, Limbago  BM, Fridkin  SK, Gerding  DN, McDonald  LC.</w:t>
      </w:r>
      <w:r w:rsidRPr="0048581C">
        <w:rPr>
          <w:rFonts w:ascii="Cambria" w:hAnsi="Cambria"/>
          <w:noProof/>
        </w:rPr>
        <w:t xml:space="preserve"> 2015. Burden of </w:t>
      </w:r>
      <w:r w:rsidRPr="0048581C">
        <w:rPr>
          <w:rFonts w:ascii="Cambria" w:hAnsi="Cambria"/>
          <w:i/>
          <w:noProof/>
        </w:rPr>
        <w:t xml:space="preserve">Clostridium difficile </w:t>
      </w:r>
      <w:r w:rsidRPr="0048581C">
        <w:rPr>
          <w:rFonts w:ascii="Cambria" w:hAnsi="Cambria"/>
          <w:noProof/>
        </w:rPr>
        <w:t xml:space="preserve">infection in the United States. New England Journal of Medicine </w:t>
      </w:r>
      <w:r w:rsidRPr="0048581C">
        <w:rPr>
          <w:rFonts w:ascii="Cambria" w:hAnsi="Cambria"/>
          <w:b/>
          <w:noProof/>
        </w:rPr>
        <w:t>372:</w:t>
      </w:r>
      <w:r w:rsidRPr="0048581C">
        <w:rPr>
          <w:rFonts w:ascii="Cambria" w:hAnsi="Cambria"/>
          <w:noProof/>
        </w:rPr>
        <w:t>825-834.</w:t>
      </w:r>
      <w:bookmarkEnd w:id="2"/>
    </w:p>
    <w:p w14:paraId="5AA53431" w14:textId="77777777" w:rsidR="0048581C" w:rsidRPr="0048581C" w:rsidRDefault="0048581C" w:rsidP="0048581C">
      <w:pPr>
        <w:pStyle w:val="ListParagraph"/>
        <w:ind w:hanging="720"/>
        <w:rPr>
          <w:rFonts w:ascii="Cambria" w:hAnsi="Cambria"/>
          <w:noProof/>
        </w:rPr>
      </w:pPr>
      <w:bookmarkStart w:id="3" w:name="_ENREF_3"/>
      <w:r w:rsidRPr="0048581C">
        <w:rPr>
          <w:rFonts w:ascii="Cambria" w:hAnsi="Cambria"/>
          <w:noProof/>
        </w:rPr>
        <w:t>3.</w:t>
      </w:r>
      <w:r w:rsidRPr="0048581C">
        <w:rPr>
          <w:rFonts w:ascii="Cambria" w:hAnsi="Cambria"/>
          <w:noProof/>
        </w:rPr>
        <w:tab/>
      </w:r>
      <w:r w:rsidRPr="0048581C">
        <w:rPr>
          <w:rFonts w:ascii="Cambria" w:hAnsi="Cambria"/>
          <w:b/>
          <w:noProof/>
        </w:rPr>
        <w:t>Theriot CM, Koenigsknecht MJ, Carlson PE, Jr., Hatton GE, Nelson AM, Li B, Huffnagle GB, J ZL, Young VB.</w:t>
      </w:r>
      <w:r w:rsidRPr="0048581C">
        <w:rPr>
          <w:rFonts w:ascii="Cambria" w:hAnsi="Cambria"/>
          <w:noProof/>
        </w:rPr>
        <w:t xml:space="preserve"> 2014. Antibiotic-induced shifts in the mouse gut microbiome and metabolome increase susceptibility to </w:t>
      </w:r>
      <w:r w:rsidRPr="0048581C">
        <w:rPr>
          <w:rFonts w:ascii="Cambria" w:hAnsi="Cambria"/>
          <w:i/>
          <w:noProof/>
        </w:rPr>
        <w:t xml:space="preserve">Clostridium difficile </w:t>
      </w:r>
      <w:r w:rsidRPr="0048581C">
        <w:rPr>
          <w:rFonts w:ascii="Cambria" w:hAnsi="Cambria"/>
          <w:noProof/>
        </w:rPr>
        <w:t xml:space="preserve">infection. Nat Commun </w:t>
      </w:r>
      <w:r w:rsidRPr="0048581C">
        <w:rPr>
          <w:rFonts w:ascii="Cambria" w:hAnsi="Cambria"/>
          <w:b/>
          <w:noProof/>
        </w:rPr>
        <w:t>5:</w:t>
      </w:r>
      <w:r w:rsidRPr="0048581C">
        <w:rPr>
          <w:rFonts w:ascii="Cambria" w:hAnsi="Cambria"/>
          <w:noProof/>
        </w:rPr>
        <w:t>3114.</w:t>
      </w:r>
      <w:bookmarkEnd w:id="3"/>
    </w:p>
    <w:p w14:paraId="1BB97839" w14:textId="77777777" w:rsidR="0048581C" w:rsidRPr="0048581C" w:rsidRDefault="0048581C" w:rsidP="0048581C">
      <w:pPr>
        <w:pStyle w:val="ListParagraph"/>
        <w:ind w:hanging="720"/>
        <w:rPr>
          <w:rFonts w:ascii="Cambria" w:hAnsi="Cambria"/>
          <w:noProof/>
        </w:rPr>
      </w:pPr>
      <w:bookmarkStart w:id="4" w:name="_ENREF_4"/>
      <w:r w:rsidRPr="0048581C">
        <w:rPr>
          <w:rFonts w:ascii="Cambria" w:hAnsi="Cambria"/>
          <w:noProof/>
        </w:rPr>
        <w:t>4.</w:t>
      </w:r>
      <w:r w:rsidRPr="0048581C">
        <w:rPr>
          <w:rFonts w:ascii="Cambria" w:hAnsi="Cambria"/>
          <w:noProof/>
        </w:rPr>
        <w:tab/>
      </w:r>
      <w:r w:rsidRPr="0048581C">
        <w:rPr>
          <w:rFonts w:ascii="Cambria" w:hAnsi="Cambria"/>
          <w:b/>
          <w:noProof/>
        </w:rPr>
        <w:t>Koenigsknecht MJ, Theriot CM, Bergin IL, Schumacher CA, Schloss PD, Young VB.</w:t>
      </w:r>
      <w:r w:rsidRPr="0048581C">
        <w:rPr>
          <w:rFonts w:ascii="Cambria" w:hAnsi="Cambria"/>
          <w:noProof/>
        </w:rPr>
        <w:t xml:space="preserve"> 2015. Dynamics and establishment of </w:t>
      </w:r>
      <w:r w:rsidRPr="0048581C">
        <w:rPr>
          <w:rFonts w:ascii="Cambria" w:hAnsi="Cambria"/>
          <w:i/>
          <w:noProof/>
        </w:rPr>
        <w:t xml:space="preserve">Clostridium difficile </w:t>
      </w:r>
      <w:r w:rsidRPr="0048581C">
        <w:rPr>
          <w:rFonts w:ascii="Cambria" w:hAnsi="Cambria"/>
          <w:noProof/>
        </w:rPr>
        <w:t xml:space="preserve">infection in the murine gastrointestinal tract. Infection and Immunity </w:t>
      </w:r>
      <w:r w:rsidRPr="0048581C">
        <w:rPr>
          <w:rFonts w:ascii="Cambria" w:hAnsi="Cambria"/>
          <w:b/>
          <w:noProof/>
        </w:rPr>
        <w:t>83:</w:t>
      </w:r>
      <w:r w:rsidRPr="0048581C">
        <w:rPr>
          <w:rFonts w:ascii="Cambria" w:hAnsi="Cambria"/>
          <w:noProof/>
        </w:rPr>
        <w:t>934-941.</w:t>
      </w:r>
      <w:bookmarkEnd w:id="4"/>
    </w:p>
    <w:p w14:paraId="55CBBD00" w14:textId="77777777" w:rsidR="0048581C" w:rsidRPr="0048581C" w:rsidRDefault="0048581C" w:rsidP="0048581C">
      <w:pPr>
        <w:pStyle w:val="ListParagraph"/>
        <w:ind w:hanging="720"/>
        <w:rPr>
          <w:rFonts w:ascii="Cambria" w:hAnsi="Cambria"/>
          <w:noProof/>
        </w:rPr>
      </w:pPr>
      <w:bookmarkStart w:id="5" w:name="_ENREF_5"/>
      <w:r w:rsidRPr="0048581C">
        <w:rPr>
          <w:rFonts w:ascii="Cambria" w:hAnsi="Cambria"/>
          <w:noProof/>
        </w:rPr>
        <w:t>5.</w:t>
      </w:r>
      <w:r w:rsidRPr="0048581C">
        <w:rPr>
          <w:rFonts w:ascii="Cambria" w:hAnsi="Cambria"/>
          <w:noProof/>
        </w:rPr>
        <w:tab/>
      </w:r>
      <w:r w:rsidRPr="0048581C">
        <w:rPr>
          <w:rFonts w:ascii="Cambria" w:hAnsi="Cambria"/>
          <w:b/>
          <w:noProof/>
        </w:rPr>
        <w:t>Carter GP, Rood JI, Lyras D.</w:t>
      </w:r>
      <w:r w:rsidRPr="0048581C">
        <w:rPr>
          <w:rFonts w:ascii="Cambria" w:hAnsi="Cambria"/>
          <w:noProof/>
        </w:rPr>
        <w:t xml:space="preserve"> 2010. The role of toxin A and toxin B in </w:t>
      </w:r>
      <w:r w:rsidRPr="0048581C">
        <w:rPr>
          <w:rFonts w:ascii="Cambria" w:hAnsi="Cambria"/>
          <w:i/>
          <w:noProof/>
        </w:rPr>
        <w:t>Clostridium difficile</w:t>
      </w:r>
      <w:r w:rsidRPr="0048581C">
        <w:rPr>
          <w:rFonts w:ascii="Cambria" w:hAnsi="Cambria"/>
          <w:noProof/>
        </w:rPr>
        <w:t xml:space="preserve">-associated disease. Gut Microbes </w:t>
      </w:r>
      <w:r w:rsidRPr="0048581C">
        <w:rPr>
          <w:rFonts w:ascii="Cambria" w:hAnsi="Cambria"/>
          <w:b/>
          <w:noProof/>
        </w:rPr>
        <w:t>1:</w:t>
      </w:r>
      <w:r w:rsidRPr="0048581C">
        <w:rPr>
          <w:rFonts w:ascii="Cambria" w:hAnsi="Cambria"/>
          <w:noProof/>
        </w:rPr>
        <w:t>58-64.</w:t>
      </w:r>
      <w:bookmarkEnd w:id="5"/>
    </w:p>
    <w:p w14:paraId="071FDF00" w14:textId="77777777" w:rsidR="0048581C" w:rsidRPr="0048581C" w:rsidRDefault="0048581C" w:rsidP="0048581C">
      <w:pPr>
        <w:pStyle w:val="ListParagraph"/>
        <w:ind w:hanging="720"/>
        <w:rPr>
          <w:rFonts w:ascii="Cambria" w:hAnsi="Cambria"/>
          <w:noProof/>
        </w:rPr>
      </w:pPr>
      <w:bookmarkStart w:id="6" w:name="_ENREF_6"/>
      <w:r w:rsidRPr="0048581C">
        <w:rPr>
          <w:rFonts w:ascii="Cambria" w:hAnsi="Cambria"/>
          <w:noProof/>
        </w:rPr>
        <w:t>6.</w:t>
      </w:r>
      <w:r w:rsidRPr="0048581C">
        <w:rPr>
          <w:rFonts w:ascii="Cambria" w:hAnsi="Cambria"/>
          <w:noProof/>
        </w:rPr>
        <w:tab/>
      </w:r>
      <w:r w:rsidRPr="0048581C">
        <w:rPr>
          <w:rFonts w:ascii="Cambria" w:hAnsi="Cambria"/>
          <w:b/>
          <w:noProof/>
        </w:rPr>
        <w:t>Cohen SH, Gerding DN, Johnson S, Kelly CP, Loo VG, McDonald LC, Pepin J, Wilcox MH.</w:t>
      </w:r>
      <w:r w:rsidRPr="0048581C">
        <w:rPr>
          <w:rFonts w:ascii="Cambria" w:hAnsi="Cambria"/>
          <w:noProof/>
        </w:rPr>
        <w:t xml:space="preserve"> 2010. Clinical practice guidelines for </w:t>
      </w:r>
      <w:r w:rsidRPr="0048581C">
        <w:rPr>
          <w:rFonts w:ascii="Cambria" w:hAnsi="Cambria"/>
          <w:i/>
          <w:noProof/>
        </w:rPr>
        <w:t>Clostridium difficile</w:t>
      </w:r>
      <w:r w:rsidRPr="0048581C">
        <w:rPr>
          <w:rFonts w:ascii="Cambria" w:hAnsi="Cambria"/>
          <w:noProof/>
        </w:rPr>
        <w:t xml:space="preserve"> infection in adults: 2010 update by the society for healthcare epidemiology of America (SHEA) and the infectious diseases society of America (IDSA). Infection Control &amp; Hospital Epidemiology </w:t>
      </w:r>
      <w:r w:rsidRPr="0048581C">
        <w:rPr>
          <w:rFonts w:ascii="Cambria" w:hAnsi="Cambria"/>
          <w:b/>
          <w:noProof/>
        </w:rPr>
        <w:t>31:</w:t>
      </w:r>
      <w:r w:rsidRPr="0048581C">
        <w:rPr>
          <w:rFonts w:ascii="Cambria" w:hAnsi="Cambria"/>
          <w:noProof/>
        </w:rPr>
        <w:t>431-455.</w:t>
      </w:r>
      <w:bookmarkEnd w:id="6"/>
    </w:p>
    <w:p w14:paraId="667B95A2" w14:textId="77777777" w:rsidR="0048581C" w:rsidRPr="0048581C" w:rsidRDefault="0048581C" w:rsidP="0048581C">
      <w:pPr>
        <w:pStyle w:val="ListParagraph"/>
        <w:ind w:hanging="720"/>
        <w:rPr>
          <w:rFonts w:ascii="Cambria" w:hAnsi="Cambria"/>
          <w:noProof/>
        </w:rPr>
      </w:pPr>
      <w:bookmarkStart w:id="7" w:name="_ENREF_7"/>
      <w:r w:rsidRPr="0048581C">
        <w:rPr>
          <w:rFonts w:ascii="Cambria" w:hAnsi="Cambria"/>
          <w:noProof/>
        </w:rPr>
        <w:t>7.</w:t>
      </w:r>
      <w:r w:rsidRPr="0048581C">
        <w:rPr>
          <w:rFonts w:ascii="Cambria" w:hAnsi="Cambria"/>
          <w:noProof/>
        </w:rPr>
        <w:tab/>
      </w:r>
      <w:r w:rsidRPr="0048581C">
        <w:rPr>
          <w:rFonts w:ascii="Cambria" w:hAnsi="Cambria"/>
          <w:b/>
          <w:noProof/>
        </w:rPr>
        <w:t>Seekatz AM, Theriot CM, Molloy CT, Wozniak KL, Bergin IL, Young VB.</w:t>
      </w:r>
      <w:r w:rsidRPr="0048581C">
        <w:rPr>
          <w:rFonts w:ascii="Cambria" w:hAnsi="Cambria"/>
          <w:noProof/>
        </w:rPr>
        <w:t xml:space="preserve"> 2015. Fecal microbiota transplantation eliminates</w:t>
      </w:r>
      <w:r w:rsidRPr="0048581C">
        <w:rPr>
          <w:rFonts w:ascii="Cambria" w:hAnsi="Cambria"/>
          <w:i/>
          <w:noProof/>
        </w:rPr>
        <w:t xml:space="preserve"> Clostridium difficile</w:t>
      </w:r>
      <w:r w:rsidRPr="0048581C">
        <w:rPr>
          <w:rFonts w:ascii="Cambria" w:hAnsi="Cambria"/>
          <w:noProof/>
        </w:rPr>
        <w:t xml:space="preserve"> in a murine model of relapsing disease. Infection and Immunity </w:t>
      </w:r>
      <w:r w:rsidRPr="0048581C">
        <w:rPr>
          <w:rFonts w:ascii="Cambria" w:hAnsi="Cambria"/>
          <w:b/>
          <w:noProof/>
        </w:rPr>
        <w:t>83:</w:t>
      </w:r>
      <w:r w:rsidRPr="0048581C">
        <w:rPr>
          <w:rFonts w:ascii="Cambria" w:hAnsi="Cambria"/>
          <w:noProof/>
        </w:rPr>
        <w:t>3838-3846.</w:t>
      </w:r>
      <w:bookmarkEnd w:id="7"/>
    </w:p>
    <w:p w14:paraId="5A2D8C4E" w14:textId="77777777" w:rsidR="0048581C" w:rsidRPr="0048581C" w:rsidRDefault="0048581C" w:rsidP="0048581C">
      <w:pPr>
        <w:pStyle w:val="ListParagraph"/>
        <w:ind w:hanging="720"/>
        <w:rPr>
          <w:rFonts w:ascii="Cambria" w:hAnsi="Cambria"/>
          <w:noProof/>
        </w:rPr>
      </w:pPr>
      <w:bookmarkStart w:id="8" w:name="_ENREF_8"/>
      <w:r w:rsidRPr="0048581C">
        <w:rPr>
          <w:rFonts w:ascii="Cambria" w:hAnsi="Cambria"/>
          <w:noProof/>
        </w:rPr>
        <w:t>8.</w:t>
      </w:r>
      <w:r w:rsidRPr="0048581C">
        <w:rPr>
          <w:rFonts w:ascii="Cambria" w:hAnsi="Cambria"/>
          <w:noProof/>
        </w:rPr>
        <w:tab/>
      </w:r>
      <w:r w:rsidRPr="0048581C">
        <w:rPr>
          <w:rFonts w:ascii="Cambria" w:hAnsi="Cambria"/>
          <w:b/>
          <w:noProof/>
        </w:rPr>
        <w:t>Kyne L, Warny M, Qamar A, Kelly C.</w:t>
      </w:r>
      <w:r w:rsidRPr="0048581C">
        <w:rPr>
          <w:rFonts w:ascii="Cambria" w:hAnsi="Cambria"/>
          <w:noProof/>
        </w:rPr>
        <w:t xml:space="preserve"> 2000. Asymptomatic carriage of </w:t>
      </w:r>
      <w:r w:rsidRPr="0048581C">
        <w:rPr>
          <w:rFonts w:ascii="Cambria" w:hAnsi="Cambria"/>
          <w:i/>
          <w:noProof/>
        </w:rPr>
        <w:t>Clostridium difficile</w:t>
      </w:r>
      <w:r w:rsidRPr="0048581C">
        <w:rPr>
          <w:rFonts w:ascii="Cambria" w:hAnsi="Cambria"/>
          <w:noProof/>
        </w:rPr>
        <w:t xml:space="preserve"> and serum levels of IgG antibody against toxin A. The New England journal of medicine </w:t>
      </w:r>
      <w:r w:rsidRPr="0048581C">
        <w:rPr>
          <w:rFonts w:ascii="Cambria" w:hAnsi="Cambria"/>
          <w:b/>
          <w:noProof/>
        </w:rPr>
        <w:t>342:</w:t>
      </w:r>
      <w:r w:rsidRPr="0048581C">
        <w:rPr>
          <w:rFonts w:ascii="Cambria" w:hAnsi="Cambria"/>
          <w:noProof/>
        </w:rPr>
        <w:t>390-397.</w:t>
      </w:r>
      <w:bookmarkEnd w:id="8"/>
    </w:p>
    <w:p w14:paraId="645884EC" w14:textId="77777777" w:rsidR="0048581C" w:rsidRPr="0048581C" w:rsidRDefault="0048581C" w:rsidP="0048581C">
      <w:pPr>
        <w:pStyle w:val="ListParagraph"/>
        <w:ind w:hanging="720"/>
        <w:rPr>
          <w:rFonts w:ascii="Cambria" w:hAnsi="Cambria"/>
          <w:noProof/>
        </w:rPr>
      </w:pPr>
      <w:bookmarkStart w:id="9" w:name="_ENREF_9"/>
      <w:r w:rsidRPr="0048581C">
        <w:rPr>
          <w:rFonts w:ascii="Cambria" w:hAnsi="Cambria"/>
          <w:noProof/>
        </w:rPr>
        <w:t>9.</w:t>
      </w:r>
      <w:r w:rsidRPr="0048581C">
        <w:rPr>
          <w:rFonts w:ascii="Cambria" w:hAnsi="Cambria"/>
          <w:noProof/>
        </w:rPr>
        <w:tab/>
      </w:r>
      <w:r w:rsidRPr="0048581C">
        <w:rPr>
          <w:rFonts w:ascii="Cambria" w:hAnsi="Cambria"/>
          <w:b/>
          <w:noProof/>
        </w:rPr>
        <w:t>Giannasca PJ, Zhang ZX, Lei WD, Boden JA, Giel MA, Monath TP, Thomas WD.</w:t>
      </w:r>
      <w:r w:rsidRPr="0048581C">
        <w:rPr>
          <w:rFonts w:ascii="Cambria" w:hAnsi="Cambria"/>
          <w:noProof/>
        </w:rPr>
        <w:t xml:space="preserve"> 1999. Serum antitoxin antibodies mediate systemic and mucosal protection from </w:t>
      </w:r>
      <w:r w:rsidRPr="0048581C">
        <w:rPr>
          <w:rFonts w:ascii="Cambria" w:hAnsi="Cambria"/>
          <w:i/>
          <w:noProof/>
        </w:rPr>
        <w:t xml:space="preserve">Clostridium difficile </w:t>
      </w:r>
      <w:r w:rsidRPr="0048581C">
        <w:rPr>
          <w:rFonts w:ascii="Cambria" w:hAnsi="Cambria"/>
          <w:noProof/>
        </w:rPr>
        <w:t xml:space="preserve">disease in hamsters. Infection and immunity </w:t>
      </w:r>
      <w:r w:rsidRPr="0048581C">
        <w:rPr>
          <w:rFonts w:ascii="Cambria" w:hAnsi="Cambria"/>
          <w:b/>
          <w:noProof/>
        </w:rPr>
        <w:t>67:</w:t>
      </w:r>
      <w:r w:rsidRPr="0048581C">
        <w:rPr>
          <w:rFonts w:ascii="Cambria" w:hAnsi="Cambria"/>
          <w:noProof/>
        </w:rPr>
        <w:t>527-538.</w:t>
      </w:r>
      <w:bookmarkEnd w:id="9"/>
    </w:p>
    <w:p w14:paraId="42AA458E" w14:textId="77777777" w:rsidR="0048581C" w:rsidRPr="0048581C" w:rsidRDefault="0048581C" w:rsidP="0048581C">
      <w:pPr>
        <w:pStyle w:val="ListParagraph"/>
        <w:ind w:hanging="720"/>
        <w:rPr>
          <w:rFonts w:ascii="Cambria" w:hAnsi="Cambria"/>
          <w:noProof/>
        </w:rPr>
      </w:pPr>
      <w:bookmarkStart w:id="10" w:name="_ENREF_10"/>
      <w:r w:rsidRPr="0048581C">
        <w:rPr>
          <w:rFonts w:ascii="Cambria" w:hAnsi="Cambria"/>
          <w:noProof/>
        </w:rPr>
        <w:t>10.</w:t>
      </w:r>
      <w:r w:rsidRPr="0048581C">
        <w:rPr>
          <w:rFonts w:ascii="Cambria" w:hAnsi="Cambria"/>
          <w:noProof/>
        </w:rPr>
        <w:tab/>
      </w:r>
      <w:r w:rsidRPr="0048581C">
        <w:rPr>
          <w:rFonts w:ascii="Cambria" w:hAnsi="Cambria"/>
          <w:b/>
          <w:noProof/>
        </w:rPr>
        <w:t>Lowy  I, Molrine  DC, Leav  BA, Blair  BM, Baxter  R, Gerding  DN, Nichol  G, Thomas  WDJ, Leney  M, Sloan  S, Hay  CA, Ambrosino  DM.</w:t>
      </w:r>
      <w:r w:rsidRPr="0048581C">
        <w:rPr>
          <w:rFonts w:ascii="Cambria" w:hAnsi="Cambria"/>
          <w:noProof/>
        </w:rPr>
        <w:t xml:space="preserve"> 2010. Treatment with monoclonal antibodies against </w:t>
      </w:r>
      <w:r w:rsidRPr="0048581C">
        <w:rPr>
          <w:rFonts w:ascii="Cambria" w:hAnsi="Cambria"/>
          <w:i/>
          <w:noProof/>
        </w:rPr>
        <w:t>Clostridium difficile</w:t>
      </w:r>
      <w:r w:rsidRPr="0048581C">
        <w:rPr>
          <w:rFonts w:ascii="Cambria" w:hAnsi="Cambria"/>
          <w:noProof/>
        </w:rPr>
        <w:t xml:space="preserve"> toxins. New England Journal of Medicine </w:t>
      </w:r>
      <w:r w:rsidRPr="0048581C">
        <w:rPr>
          <w:rFonts w:ascii="Cambria" w:hAnsi="Cambria"/>
          <w:b/>
          <w:noProof/>
        </w:rPr>
        <w:t>362:</w:t>
      </w:r>
      <w:r w:rsidRPr="0048581C">
        <w:rPr>
          <w:rFonts w:ascii="Cambria" w:hAnsi="Cambria"/>
          <w:noProof/>
        </w:rPr>
        <w:t>197-205.</w:t>
      </w:r>
      <w:bookmarkEnd w:id="10"/>
    </w:p>
    <w:p w14:paraId="5CD610A8" w14:textId="77777777" w:rsidR="0048581C" w:rsidRPr="0048581C" w:rsidRDefault="0048581C" w:rsidP="0048581C">
      <w:pPr>
        <w:pStyle w:val="ListParagraph"/>
        <w:ind w:hanging="720"/>
        <w:rPr>
          <w:rFonts w:ascii="Cambria" w:hAnsi="Cambria"/>
          <w:noProof/>
        </w:rPr>
      </w:pPr>
      <w:bookmarkStart w:id="11" w:name="_ENREF_11"/>
      <w:r w:rsidRPr="0048581C">
        <w:rPr>
          <w:rFonts w:ascii="Cambria" w:hAnsi="Cambria"/>
          <w:noProof/>
        </w:rPr>
        <w:t>11.</w:t>
      </w:r>
      <w:r w:rsidRPr="0048581C">
        <w:rPr>
          <w:rFonts w:ascii="Cambria" w:hAnsi="Cambria"/>
          <w:noProof/>
        </w:rPr>
        <w:tab/>
      </w:r>
      <w:r w:rsidRPr="0048581C">
        <w:rPr>
          <w:rFonts w:ascii="Cambria" w:hAnsi="Cambria"/>
          <w:b/>
          <w:noProof/>
        </w:rPr>
        <w:t>Gupta SB, Mehta V, Dubberke ER, Zhao X, Dorr MB, Guris D, Molrine D, Leney M, Miller M, Dupin M, Mast TC.</w:t>
      </w:r>
      <w:r w:rsidRPr="0048581C">
        <w:rPr>
          <w:rFonts w:ascii="Cambria" w:hAnsi="Cambria"/>
          <w:noProof/>
        </w:rPr>
        <w:t xml:space="preserve"> 2016. Antibodies to Toxin B are protective against </w:t>
      </w:r>
      <w:r w:rsidRPr="0048581C">
        <w:rPr>
          <w:rFonts w:ascii="Cambria" w:hAnsi="Cambria"/>
          <w:i/>
          <w:noProof/>
        </w:rPr>
        <w:t xml:space="preserve">Clostridium difficile </w:t>
      </w:r>
      <w:r w:rsidRPr="0048581C">
        <w:rPr>
          <w:rFonts w:ascii="Cambria" w:hAnsi="Cambria"/>
          <w:noProof/>
        </w:rPr>
        <w:t>infection recurrence. Clinical Infectious Diseases.</w:t>
      </w:r>
      <w:bookmarkEnd w:id="11"/>
    </w:p>
    <w:p w14:paraId="08E2CFF3" w14:textId="77777777" w:rsidR="0048581C" w:rsidRPr="0048581C" w:rsidRDefault="0048581C" w:rsidP="0048581C">
      <w:pPr>
        <w:pStyle w:val="ListParagraph"/>
        <w:ind w:hanging="720"/>
        <w:rPr>
          <w:rFonts w:ascii="Cambria" w:hAnsi="Cambria"/>
          <w:noProof/>
        </w:rPr>
      </w:pPr>
      <w:bookmarkStart w:id="12" w:name="_ENREF_12"/>
      <w:r w:rsidRPr="0048581C">
        <w:rPr>
          <w:rFonts w:ascii="Cambria" w:hAnsi="Cambria"/>
          <w:noProof/>
        </w:rPr>
        <w:t>12.</w:t>
      </w:r>
      <w:r w:rsidRPr="0048581C">
        <w:rPr>
          <w:rFonts w:ascii="Cambria" w:hAnsi="Cambria"/>
          <w:noProof/>
        </w:rPr>
        <w:tab/>
      </w:r>
      <w:r w:rsidRPr="0048581C">
        <w:rPr>
          <w:rFonts w:ascii="Cambria" w:hAnsi="Cambria"/>
          <w:b/>
          <w:noProof/>
        </w:rPr>
        <w:t>Gerding DN, Meyer T, Lee C, et al.</w:t>
      </w:r>
      <w:r w:rsidRPr="0048581C">
        <w:rPr>
          <w:rFonts w:ascii="Cambria" w:hAnsi="Cambria"/>
          <w:noProof/>
        </w:rPr>
        <w:t xml:space="preserve"> 2015. Administration of spores of nontoxigenic </w:t>
      </w:r>
      <w:r w:rsidRPr="0048581C">
        <w:rPr>
          <w:rFonts w:ascii="Cambria" w:hAnsi="Cambria"/>
          <w:i/>
          <w:noProof/>
        </w:rPr>
        <w:t>Clostridium difficile</w:t>
      </w:r>
      <w:r w:rsidRPr="0048581C">
        <w:rPr>
          <w:rFonts w:ascii="Cambria" w:hAnsi="Cambria"/>
          <w:noProof/>
        </w:rPr>
        <w:t xml:space="preserve"> strain m3 for prevention of recurrent</w:t>
      </w:r>
      <w:r w:rsidRPr="0048581C">
        <w:rPr>
          <w:rFonts w:ascii="Cambria" w:hAnsi="Cambria"/>
          <w:i/>
          <w:noProof/>
        </w:rPr>
        <w:t xml:space="preserve"> C. difficile</w:t>
      </w:r>
      <w:r w:rsidRPr="0048581C">
        <w:rPr>
          <w:rFonts w:ascii="Cambria" w:hAnsi="Cambria"/>
          <w:noProof/>
        </w:rPr>
        <w:t xml:space="preserve"> infection: A randomized clinical trial. JAMA </w:t>
      </w:r>
      <w:r w:rsidRPr="0048581C">
        <w:rPr>
          <w:rFonts w:ascii="Cambria" w:hAnsi="Cambria"/>
          <w:b/>
          <w:noProof/>
        </w:rPr>
        <w:t>313:</w:t>
      </w:r>
      <w:r w:rsidRPr="0048581C">
        <w:rPr>
          <w:rFonts w:ascii="Cambria" w:hAnsi="Cambria"/>
          <w:noProof/>
        </w:rPr>
        <w:t>1719-1727.</w:t>
      </w:r>
      <w:bookmarkEnd w:id="12"/>
    </w:p>
    <w:p w14:paraId="5BFEFD17" w14:textId="77777777" w:rsidR="0048581C" w:rsidRPr="0048581C" w:rsidRDefault="0048581C" w:rsidP="0048581C">
      <w:pPr>
        <w:pStyle w:val="ListParagraph"/>
        <w:ind w:hanging="720"/>
        <w:rPr>
          <w:rFonts w:ascii="Cambria" w:hAnsi="Cambria"/>
          <w:noProof/>
        </w:rPr>
      </w:pPr>
      <w:bookmarkStart w:id="13" w:name="_ENREF_13"/>
      <w:r w:rsidRPr="0048581C">
        <w:rPr>
          <w:rFonts w:ascii="Cambria" w:hAnsi="Cambria"/>
          <w:noProof/>
        </w:rPr>
        <w:t>13.</w:t>
      </w:r>
      <w:r w:rsidRPr="0048581C">
        <w:rPr>
          <w:rFonts w:ascii="Cambria" w:hAnsi="Cambria"/>
          <w:noProof/>
        </w:rPr>
        <w:tab/>
      </w:r>
      <w:r w:rsidRPr="0048581C">
        <w:rPr>
          <w:rFonts w:ascii="Cambria" w:hAnsi="Cambria"/>
          <w:b/>
          <w:noProof/>
        </w:rPr>
        <w:t>Borriello SP, Barclay FE.</w:t>
      </w:r>
      <w:r w:rsidRPr="0048581C">
        <w:rPr>
          <w:rFonts w:ascii="Cambria" w:hAnsi="Cambria"/>
          <w:noProof/>
        </w:rPr>
        <w:t xml:space="preserve"> 1985. Protection of hamsters against Clostridium difficile ileocaecitis by prior colonisation with non-pathogenic strains. Journal of Medical Microbiology </w:t>
      </w:r>
      <w:r w:rsidRPr="0048581C">
        <w:rPr>
          <w:rFonts w:ascii="Cambria" w:hAnsi="Cambria"/>
          <w:b/>
          <w:noProof/>
        </w:rPr>
        <w:t>19:</w:t>
      </w:r>
      <w:r w:rsidRPr="0048581C">
        <w:rPr>
          <w:rFonts w:ascii="Cambria" w:hAnsi="Cambria"/>
          <w:noProof/>
        </w:rPr>
        <w:t>339-350.</w:t>
      </w:r>
      <w:bookmarkEnd w:id="13"/>
    </w:p>
    <w:p w14:paraId="541AD387" w14:textId="77777777" w:rsidR="0048581C" w:rsidRPr="0048581C" w:rsidRDefault="0048581C" w:rsidP="0048581C">
      <w:pPr>
        <w:pStyle w:val="ListParagraph"/>
        <w:ind w:hanging="720"/>
        <w:rPr>
          <w:rFonts w:ascii="Cambria" w:hAnsi="Cambria"/>
          <w:noProof/>
        </w:rPr>
      </w:pPr>
      <w:bookmarkStart w:id="14" w:name="_ENREF_14"/>
      <w:r w:rsidRPr="0048581C">
        <w:rPr>
          <w:rFonts w:ascii="Cambria" w:hAnsi="Cambria"/>
          <w:noProof/>
        </w:rPr>
        <w:lastRenderedPageBreak/>
        <w:t>14.</w:t>
      </w:r>
      <w:r w:rsidRPr="0048581C">
        <w:rPr>
          <w:rFonts w:ascii="Cambria" w:hAnsi="Cambria"/>
          <w:noProof/>
        </w:rPr>
        <w:tab/>
      </w:r>
      <w:r w:rsidRPr="0048581C">
        <w:rPr>
          <w:rFonts w:ascii="Cambria" w:hAnsi="Cambria"/>
          <w:b/>
          <w:noProof/>
        </w:rPr>
        <w:t>Perez J, Springthorpe, V. S. &amp; Sattar, S. A. .</w:t>
      </w:r>
      <w:r w:rsidRPr="0048581C">
        <w:rPr>
          <w:rFonts w:ascii="Cambria" w:hAnsi="Cambria"/>
          <w:noProof/>
        </w:rPr>
        <w:t xml:space="preserve"> 2011. Clospore: a liquid medium for producing high titers of semi-purified spores of </w:t>
      </w:r>
      <w:r w:rsidRPr="0048581C">
        <w:rPr>
          <w:rFonts w:ascii="Cambria" w:hAnsi="Cambria"/>
          <w:i/>
          <w:noProof/>
        </w:rPr>
        <w:t>Clostridium difficile</w:t>
      </w:r>
      <w:r w:rsidRPr="0048581C">
        <w:rPr>
          <w:rFonts w:ascii="Cambria" w:hAnsi="Cambria"/>
          <w:noProof/>
        </w:rPr>
        <w:t xml:space="preserve">. J. AOAC Int. </w:t>
      </w:r>
      <w:r w:rsidRPr="0048581C">
        <w:rPr>
          <w:rFonts w:ascii="Cambria" w:hAnsi="Cambria"/>
          <w:b/>
          <w:noProof/>
        </w:rPr>
        <w:t>94:</w:t>
      </w:r>
      <w:r w:rsidRPr="0048581C">
        <w:rPr>
          <w:rFonts w:ascii="Cambria" w:hAnsi="Cambria"/>
          <w:noProof/>
        </w:rPr>
        <w:t xml:space="preserve">618–626 </w:t>
      </w:r>
      <w:bookmarkEnd w:id="14"/>
    </w:p>
    <w:p w14:paraId="248E4CEE" w14:textId="77777777" w:rsidR="0048581C" w:rsidRPr="0048581C" w:rsidRDefault="0048581C" w:rsidP="0048581C">
      <w:pPr>
        <w:pStyle w:val="ListParagraph"/>
        <w:ind w:hanging="720"/>
        <w:rPr>
          <w:rFonts w:ascii="Cambria" w:hAnsi="Cambria"/>
          <w:noProof/>
        </w:rPr>
      </w:pPr>
      <w:bookmarkStart w:id="15" w:name="_ENREF_15"/>
      <w:r w:rsidRPr="0048581C">
        <w:rPr>
          <w:rFonts w:ascii="Cambria" w:hAnsi="Cambria"/>
          <w:noProof/>
        </w:rPr>
        <w:t>15.</w:t>
      </w:r>
      <w:r w:rsidRPr="0048581C">
        <w:rPr>
          <w:rFonts w:ascii="Cambria" w:hAnsi="Cambria"/>
          <w:noProof/>
        </w:rPr>
        <w:tab/>
      </w:r>
      <w:r w:rsidRPr="0048581C">
        <w:rPr>
          <w:rFonts w:ascii="Cambria" w:hAnsi="Cambria"/>
          <w:b/>
          <w:noProof/>
        </w:rPr>
        <w:t>Theriot CM, Koumpouras CC, Carlson PE, Bergin II, Aronoff DM, Young VB.</w:t>
      </w:r>
      <w:r w:rsidRPr="0048581C">
        <w:rPr>
          <w:rFonts w:ascii="Cambria" w:hAnsi="Cambria"/>
          <w:noProof/>
        </w:rPr>
        <w:t xml:space="preserve"> 2011. Cefoperazone-treated mice as an experimental platform to assess differential virulence of </w:t>
      </w:r>
      <w:r w:rsidRPr="0048581C">
        <w:rPr>
          <w:rFonts w:ascii="Cambria" w:hAnsi="Cambria"/>
          <w:i/>
          <w:noProof/>
        </w:rPr>
        <w:t xml:space="preserve">Clostridium difficile </w:t>
      </w:r>
      <w:r w:rsidRPr="0048581C">
        <w:rPr>
          <w:rFonts w:ascii="Cambria" w:hAnsi="Cambria"/>
          <w:noProof/>
        </w:rPr>
        <w:t xml:space="preserve">strains. Gut microbes </w:t>
      </w:r>
      <w:r w:rsidRPr="0048581C">
        <w:rPr>
          <w:rFonts w:ascii="Cambria" w:hAnsi="Cambria"/>
          <w:b/>
          <w:noProof/>
        </w:rPr>
        <w:t>2:</w:t>
      </w:r>
      <w:r w:rsidRPr="0048581C">
        <w:rPr>
          <w:rFonts w:ascii="Cambria" w:hAnsi="Cambria"/>
          <w:noProof/>
        </w:rPr>
        <w:t>326-334.</w:t>
      </w:r>
      <w:bookmarkEnd w:id="15"/>
    </w:p>
    <w:p w14:paraId="5F7AB921" w14:textId="77777777" w:rsidR="0048581C" w:rsidRPr="0048581C" w:rsidRDefault="0048581C" w:rsidP="0048581C">
      <w:pPr>
        <w:pStyle w:val="ListParagraph"/>
        <w:ind w:hanging="720"/>
        <w:rPr>
          <w:rFonts w:ascii="Cambria" w:hAnsi="Cambria"/>
          <w:noProof/>
        </w:rPr>
      </w:pPr>
      <w:bookmarkStart w:id="16" w:name="_ENREF_16"/>
      <w:r w:rsidRPr="0048581C">
        <w:rPr>
          <w:rFonts w:ascii="Cambria" w:hAnsi="Cambria"/>
          <w:noProof/>
        </w:rPr>
        <w:t>16.</w:t>
      </w:r>
      <w:r w:rsidRPr="0048581C">
        <w:rPr>
          <w:rFonts w:ascii="Cambria" w:hAnsi="Cambria"/>
          <w:noProof/>
        </w:rPr>
        <w:tab/>
      </w:r>
      <w:r w:rsidRPr="0048581C">
        <w:rPr>
          <w:rFonts w:ascii="Cambria" w:hAnsi="Cambria"/>
          <w:b/>
          <w:noProof/>
        </w:rPr>
        <w:t>Reeves AE, Theriot CM, Bergin IL, Huffnagle GB, Schloss PD, Young VB.</w:t>
      </w:r>
      <w:r w:rsidRPr="0048581C">
        <w:rPr>
          <w:rFonts w:ascii="Cambria" w:hAnsi="Cambria"/>
          <w:noProof/>
        </w:rPr>
        <w:t xml:space="preserve"> 2010. The interplay between microbiome dynamics and pathogen dynamics in a murine model of </w:t>
      </w:r>
      <w:r w:rsidRPr="0048581C">
        <w:rPr>
          <w:rFonts w:ascii="Cambria" w:hAnsi="Cambria"/>
          <w:i/>
          <w:noProof/>
        </w:rPr>
        <w:t>Clostridium difficile</w:t>
      </w:r>
      <w:r w:rsidRPr="0048581C">
        <w:rPr>
          <w:rFonts w:ascii="Cambria" w:hAnsi="Cambria"/>
          <w:noProof/>
        </w:rPr>
        <w:t xml:space="preserve"> Infection. Gut microbes </w:t>
      </w:r>
      <w:r w:rsidRPr="0048581C">
        <w:rPr>
          <w:rFonts w:ascii="Cambria" w:hAnsi="Cambria"/>
          <w:b/>
          <w:noProof/>
        </w:rPr>
        <w:t>2:</w:t>
      </w:r>
      <w:r w:rsidRPr="0048581C">
        <w:rPr>
          <w:rFonts w:ascii="Cambria" w:hAnsi="Cambria"/>
          <w:noProof/>
        </w:rPr>
        <w:t>145-158.</w:t>
      </w:r>
      <w:bookmarkEnd w:id="16"/>
    </w:p>
    <w:p w14:paraId="02E388C6" w14:textId="77777777" w:rsidR="0048581C" w:rsidRPr="0048581C" w:rsidRDefault="0048581C" w:rsidP="0048581C">
      <w:pPr>
        <w:pStyle w:val="ListParagraph"/>
        <w:ind w:hanging="720"/>
        <w:rPr>
          <w:rFonts w:ascii="Cambria" w:hAnsi="Cambria"/>
          <w:noProof/>
        </w:rPr>
      </w:pPr>
      <w:bookmarkStart w:id="17" w:name="_ENREF_17"/>
      <w:r w:rsidRPr="0048581C">
        <w:rPr>
          <w:rFonts w:ascii="Cambria" w:hAnsi="Cambria"/>
          <w:noProof/>
        </w:rPr>
        <w:t>17.</w:t>
      </w:r>
      <w:r w:rsidRPr="0048581C">
        <w:rPr>
          <w:rFonts w:ascii="Cambria" w:hAnsi="Cambria"/>
          <w:noProof/>
        </w:rPr>
        <w:tab/>
      </w:r>
      <w:r w:rsidRPr="0048581C">
        <w:rPr>
          <w:rFonts w:ascii="Cambria" w:hAnsi="Cambria"/>
          <w:b/>
          <w:noProof/>
        </w:rPr>
        <w:t>Leslie JL, Huang S, Opp JS, Nagy MS, Kobayashi M, Young VB, Spence JR.</w:t>
      </w:r>
      <w:r w:rsidRPr="0048581C">
        <w:rPr>
          <w:rFonts w:ascii="Cambria" w:hAnsi="Cambria"/>
          <w:noProof/>
        </w:rPr>
        <w:t xml:space="preserve"> 2015. Persistence and toxin production by </w:t>
      </w:r>
      <w:r w:rsidRPr="0048581C">
        <w:rPr>
          <w:rFonts w:ascii="Cambria" w:hAnsi="Cambria"/>
          <w:i/>
          <w:noProof/>
        </w:rPr>
        <w:t>Clostridium difficile</w:t>
      </w:r>
      <w:r w:rsidRPr="0048581C">
        <w:rPr>
          <w:rFonts w:ascii="Cambria" w:hAnsi="Cambria"/>
          <w:noProof/>
        </w:rPr>
        <w:t xml:space="preserve"> within human intestinal organoids result in disruption of epithelial paracellular barrier function. Infection and Immunity </w:t>
      </w:r>
      <w:r w:rsidRPr="0048581C">
        <w:rPr>
          <w:rFonts w:ascii="Cambria" w:hAnsi="Cambria"/>
          <w:b/>
          <w:noProof/>
        </w:rPr>
        <w:t>83:</w:t>
      </w:r>
      <w:r w:rsidRPr="0048581C">
        <w:rPr>
          <w:rFonts w:ascii="Cambria" w:hAnsi="Cambria"/>
          <w:noProof/>
        </w:rPr>
        <w:t>138-145.</w:t>
      </w:r>
      <w:bookmarkEnd w:id="17"/>
    </w:p>
    <w:p w14:paraId="39522B2B" w14:textId="77777777" w:rsidR="0048581C" w:rsidRPr="0048581C" w:rsidRDefault="0048581C" w:rsidP="0048581C">
      <w:pPr>
        <w:pStyle w:val="ListParagraph"/>
        <w:ind w:hanging="720"/>
        <w:rPr>
          <w:rFonts w:ascii="Cambria" w:hAnsi="Cambria"/>
          <w:noProof/>
        </w:rPr>
      </w:pPr>
      <w:bookmarkStart w:id="18" w:name="_ENREF_18"/>
      <w:r w:rsidRPr="0048581C">
        <w:rPr>
          <w:rFonts w:ascii="Cambria" w:hAnsi="Cambria"/>
          <w:noProof/>
        </w:rPr>
        <w:t>18.</w:t>
      </w:r>
      <w:r w:rsidRPr="0048581C">
        <w:rPr>
          <w:rFonts w:ascii="Cambria" w:hAnsi="Cambria"/>
          <w:noProof/>
        </w:rPr>
        <w:tab/>
      </w:r>
      <w:r w:rsidRPr="0048581C">
        <w:rPr>
          <w:rFonts w:ascii="Cambria" w:hAnsi="Cambria"/>
          <w:b/>
          <w:noProof/>
        </w:rPr>
        <w:t>Seekatz AM, Aas J, Gessert CE, Rubin TA, Saman DM, Bakken JS, Young VB.</w:t>
      </w:r>
      <w:r w:rsidRPr="0048581C">
        <w:rPr>
          <w:rFonts w:ascii="Cambria" w:hAnsi="Cambria"/>
          <w:noProof/>
        </w:rPr>
        <w:t xml:space="preserve"> 2014. Recovery of the gut microbiome following fecal microbiota transplantation. mBio </w:t>
      </w:r>
      <w:r w:rsidRPr="0048581C">
        <w:rPr>
          <w:rFonts w:ascii="Cambria" w:hAnsi="Cambria"/>
          <w:b/>
          <w:noProof/>
        </w:rPr>
        <w:t>5</w:t>
      </w:r>
      <w:r w:rsidRPr="0048581C">
        <w:rPr>
          <w:rFonts w:ascii="Cambria" w:hAnsi="Cambria"/>
          <w:noProof/>
        </w:rPr>
        <w:t>.</w:t>
      </w:r>
      <w:bookmarkEnd w:id="18"/>
    </w:p>
    <w:p w14:paraId="1F2E2A3F" w14:textId="77777777" w:rsidR="0048581C" w:rsidRPr="0048581C" w:rsidRDefault="0048581C" w:rsidP="0048581C">
      <w:pPr>
        <w:pStyle w:val="ListParagraph"/>
        <w:ind w:hanging="720"/>
        <w:rPr>
          <w:rFonts w:ascii="Cambria" w:hAnsi="Cambria"/>
          <w:noProof/>
        </w:rPr>
      </w:pPr>
      <w:bookmarkStart w:id="19" w:name="_ENREF_19"/>
      <w:r w:rsidRPr="0048581C">
        <w:rPr>
          <w:rFonts w:ascii="Cambria" w:hAnsi="Cambria"/>
          <w:noProof/>
        </w:rPr>
        <w:t>19.</w:t>
      </w:r>
      <w:r w:rsidRPr="0048581C">
        <w:rPr>
          <w:rFonts w:ascii="Cambria" w:hAnsi="Cambria"/>
          <w:noProof/>
        </w:rPr>
        <w:tab/>
      </w:r>
      <w:r w:rsidRPr="0048581C">
        <w:rPr>
          <w:rFonts w:ascii="Cambria" w:hAnsi="Cambria"/>
          <w:b/>
          <w:noProof/>
        </w:rPr>
        <w:t>Trindade BC, Theriot CM, Leslie JL, Carlson Jr PE, Bergin IL, Peters-Golden M, Young VB, Aronoff DM.</w:t>
      </w:r>
      <w:r w:rsidRPr="0048581C">
        <w:rPr>
          <w:rFonts w:ascii="Cambria" w:hAnsi="Cambria"/>
          <w:noProof/>
        </w:rPr>
        <w:t xml:space="preserve"> 2014. </w:t>
      </w:r>
      <w:r w:rsidRPr="0048581C">
        <w:rPr>
          <w:rFonts w:ascii="Cambria" w:hAnsi="Cambria"/>
          <w:i/>
          <w:noProof/>
        </w:rPr>
        <w:t>Clostridium difficile</w:t>
      </w:r>
      <w:r w:rsidRPr="0048581C">
        <w:rPr>
          <w:rFonts w:ascii="Cambria" w:hAnsi="Cambria"/>
          <w:noProof/>
        </w:rPr>
        <w:t xml:space="preserve">-induced colitis in mice is independent of leukotrienes. Anaerobe </w:t>
      </w:r>
      <w:r w:rsidRPr="0048581C">
        <w:rPr>
          <w:rFonts w:ascii="Cambria" w:hAnsi="Cambria"/>
          <w:b/>
          <w:noProof/>
        </w:rPr>
        <w:t>30:</w:t>
      </w:r>
      <w:r w:rsidRPr="0048581C">
        <w:rPr>
          <w:rFonts w:ascii="Cambria" w:hAnsi="Cambria"/>
          <w:noProof/>
        </w:rPr>
        <w:t>90-98.</w:t>
      </w:r>
      <w:bookmarkEnd w:id="19"/>
    </w:p>
    <w:p w14:paraId="08C98372" w14:textId="77777777" w:rsidR="0048581C" w:rsidRPr="0048581C" w:rsidRDefault="0048581C" w:rsidP="0048581C">
      <w:pPr>
        <w:pStyle w:val="ListParagraph"/>
        <w:ind w:hanging="720"/>
        <w:rPr>
          <w:rFonts w:ascii="Cambria" w:hAnsi="Cambria"/>
          <w:noProof/>
        </w:rPr>
      </w:pPr>
      <w:bookmarkStart w:id="20" w:name="_ENREF_20"/>
      <w:r w:rsidRPr="0048581C">
        <w:rPr>
          <w:rFonts w:ascii="Cambria" w:hAnsi="Cambria"/>
          <w:noProof/>
        </w:rPr>
        <w:t>20.</w:t>
      </w:r>
      <w:r w:rsidRPr="0048581C">
        <w:rPr>
          <w:rFonts w:ascii="Cambria" w:hAnsi="Cambria"/>
          <w:noProof/>
        </w:rPr>
        <w:tab/>
      </w:r>
      <w:r w:rsidRPr="0048581C">
        <w:rPr>
          <w:rFonts w:ascii="Cambria" w:hAnsi="Cambria"/>
          <w:b/>
          <w:noProof/>
        </w:rPr>
        <w:t>Warren CA, van Opstal E, Ballard TE, Kennedy A, Wang X, Riggins M, Olekhnovich I, Warthan M, Kolling GL, Guerrant RL, Macdonald TL, Hoffman PS.</w:t>
      </w:r>
      <w:r w:rsidRPr="0048581C">
        <w:rPr>
          <w:rFonts w:ascii="Cambria" w:hAnsi="Cambria"/>
          <w:noProof/>
        </w:rPr>
        <w:t xml:space="preserve"> 2012. Amixicile, a novel inhibitor of pyruvate:ferredoxin oxidoreductase, shows efficacy against </w:t>
      </w:r>
      <w:r w:rsidRPr="0048581C">
        <w:rPr>
          <w:rFonts w:ascii="Cambria" w:hAnsi="Cambria"/>
          <w:i/>
          <w:noProof/>
        </w:rPr>
        <w:t>Clostridium difficile</w:t>
      </w:r>
      <w:r w:rsidRPr="0048581C">
        <w:rPr>
          <w:rFonts w:ascii="Cambria" w:hAnsi="Cambria"/>
          <w:noProof/>
        </w:rPr>
        <w:t xml:space="preserve"> in a mouse infection model. Antimicrobial Agents and Chemotherapy </w:t>
      </w:r>
      <w:r w:rsidRPr="0048581C">
        <w:rPr>
          <w:rFonts w:ascii="Cambria" w:hAnsi="Cambria"/>
          <w:b/>
          <w:noProof/>
        </w:rPr>
        <w:t>56:</w:t>
      </w:r>
      <w:r w:rsidRPr="0048581C">
        <w:rPr>
          <w:rFonts w:ascii="Cambria" w:hAnsi="Cambria"/>
          <w:noProof/>
        </w:rPr>
        <w:t>4103-4111.</w:t>
      </w:r>
      <w:bookmarkEnd w:id="20"/>
    </w:p>
    <w:p w14:paraId="7D68B691" w14:textId="77777777" w:rsidR="0048581C" w:rsidRPr="0048581C" w:rsidRDefault="0048581C" w:rsidP="0048581C">
      <w:pPr>
        <w:pStyle w:val="ListParagraph"/>
        <w:ind w:hanging="720"/>
        <w:rPr>
          <w:rFonts w:ascii="Cambria" w:hAnsi="Cambria"/>
          <w:noProof/>
        </w:rPr>
      </w:pPr>
      <w:bookmarkStart w:id="21" w:name="_ENREF_21"/>
      <w:r w:rsidRPr="0048581C">
        <w:rPr>
          <w:rFonts w:ascii="Cambria" w:hAnsi="Cambria"/>
          <w:noProof/>
        </w:rPr>
        <w:t>21.</w:t>
      </w:r>
      <w:r w:rsidRPr="0048581C">
        <w:rPr>
          <w:rFonts w:ascii="Cambria" w:hAnsi="Cambria"/>
          <w:noProof/>
        </w:rPr>
        <w:tab/>
      </w:r>
      <w:r w:rsidRPr="0048581C">
        <w:rPr>
          <w:rFonts w:ascii="Cambria" w:hAnsi="Cambria"/>
          <w:b/>
          <w:noProof/>
        </w:rPr>
        <w:t>Theriot CM, Bowman AA, Young VB.</w:t>
      </w:r>
      <w:r w:rsidRPr="0048581C">
        <w:rPr>
          <w:rFonts w:ascii="Cambria" w:hAnsi="Cambria"/>
          <w:noProof/>
        </w:rPr>
        <w:t xml:space="preserve"> 2016. Antibiotic-induced alterations of the gut microbiota alter secondary bile acid production and allow for </w:t>
      </w:r>
      <w:r w:rsidRPr="0048581C">
        <w:rPr>
          <w:rFonts w:ascii="Cambria" w:hAnsi="Cambria"/>
          <w:i/>
          <w:noProof/>
        </w:rPr>
        <w:t xml:space="preserve">Clostridium difficile </w:t>
      </w:r>
      <w:r w:rsidRPr="0048581C">
        <w:rPr>
          <w:rFonts w:ascii="Cambria" w:hAnsi="Cambria"/>
          <w:noProof/>
        </w:rPr>
        <w:t xml:space="preserve">spore germination and outgrowth in the large intestine. mSphere </w:t>
      </w:r>
      <w:r w:rsidRPr="0048581C">
        <w:rPr>
          <w:rFonts w:ascii="Cambria" w:hAnsi="Cambria"/>
          <w:b/>
          <w:noProof/>
        </w:rPr>
        <w:t>1</w:t>
      </w:r>
      <w:r w:rsidRPr="0048581C">
        <w:rPr>
          <w:rFonts w:ascii="Cambria" w:hAnsi="Cambria"/>
          <w:noProof/>
        </w:rPr>
        <w:t>.</w:t>
      </w:r>
      <w:bookmarkEnd w:id="21"/>
    </w:p>
    <w:p w14:paraId="03A51FED" w14:textId="77777777" w:rsidR="0048581C" w:rsidRPr="0048581C" w:rsidRDefault="0048581C" w:rsidP="0048581C">
      <w:pPr>
        <w:pStyle w:val="ListParagraph"/>
        <w:ind w:hanging="720"/>
        <w:rPr>
          <w:rFonts w:ascii="Cambria" w:hAnsi="Cambria"/>
          <w:noProof/>
        </w:rPr>
      </w:pPr>
      <w:bookmarkStart w:id="22" w:name="_ENREF_22"/>
      <w:r w:rsidRPr="0048581C">
        <w:rPr>
          <w:rFonts w:ascii="Cambria" w:hAnsi="Cambria"/>
          <w:noProof/>
        </w:rPr>
        <w:t>22.</w:t>
      </w:r>
      <w:r w:rsidRPr="0048581C">
        <w:rPr>
          <w:rFonts w:ascii="Cambria" w:hAnsi="Cambria"/>
          <w:noProof/>
        </w:rPr>
        <w:tab/>
      </w:r>
      <w:r w:rsidRPr="0048581C">
        <w:rPr>
          <w:rFonts w:ascii="Cambria" w:hAnsi="Cambria"/>
          <w:b/>
          <w:noProof/>
        </w:rPr>
        <w:t>Jenior ML, Leslie JL, Young VB, Schloss PD.</w:t>
      </w:r>
      <w:r w:rsidRPr="0048581C">
        <w:rPr>
          <w:rFonts w:ascii="Cambria" w:hAnsi="Cambria"/>
          <w:noProof/>
        </w:rPr>
        <w:t xml:space="preserve"> 2016. </w:t>
      </w:r>
      <w:r w:rsidRPr="0048581C">
        <w:rPr>
          <w:rFonts w:ascii="Cambria" w:hAnsi="Cambria"/>
          <w:i/>
          <w:noProof/>
        </w:rPr>
        <w:t>Clostridium difficile</w:t>
      </w:r>
      <w:r w:rsidRPr="0048581C">
        <w:rPr>
          <w:rFonts w:ascii="Cambria" w:hAnsi="Cambria"/>
          <w:noProof/>
        </w:rPr>
        <w:t xml:space="preserve"> colonizes alternative nutrient niches during infection across distinct murine gut environments. bioRxiv</w:t>
      </w:r>
      <w:r w:rsidRPr="0048581C">
        <w:rPr>
          <w:rFonts w:ascii="Cambria" w:hAnsi="Cambria"/>
          <w:b/>
          <w:noProof/>
        </w:rPr>
        <w:t>:</w:t>
      </w:r>
      <w:r w:rsidRPr="0048581C">
        <w:rPr>
          <w:rFonts w:ascii="Cambria" w:hAnsi="Cambria"/>
          <w:noProof/>
        </w:rPr>
        <w:t>092304.</w:t>
      </w:r>
      <w:bookmarkEnd w:id="22"/>
    </w:p>
    <w:p w14:paraId="4065DF35" w14:textId="77777777" w:rsidR="0048581C" w:rsidRPr="0048581C" w:rsidRDefault="0048581C" w:rsidP="0048581C">
      <w:pPr>
        <w:pStyle w:val="ListParagraph"/>
        <w:ind w:hanging="720"/>
        <w:rPr>
          <w:rFonts w:ascii="Cambria" w:hAnsi="Cambria"/>
          <w:noProof/>
        </w:rPr>
      </w:pPr>
      <w:bookmarkStart w:id="23" w:name="_ENREF_23"/>
      <w:r w:rsidRPr="0048581C">
        <w:rPr>
          <w:rFonts w:ascii="Cambria" w:hAnsi="Cambria"/>
          <w:noProof/>
        </w:rPr>
        <w:t>23.</w:t>
      </w:r>
      <w:r w:rsidRPr="0048581C">
        <w:rPr>
          <w:rFonts w:ascii="Cambria" w:hAnsi="Cambria"/>
          <w:noProof/>
        </w:rPr>
        <w:tab/>
      </w:r>
      <w:r w:rsidRPr="0048581C">
        <w:rPr>
          <w:rFonts w:ascii="Cambria" w:hAnsi="Cambria"/>
          <w:b/>
          <w:noProof/>
        </w:rPr>
        <w:t>Kozich JJ, Westcott SL, Baxter NT, Highlander SK, Schloss PD.</w:t>
      </w:r>
      <w:r w:rsidRPr="0048581C">
        <w:rPr>
          <w:rFonts w:ascii="Cambria" w:hAnsi="Cambria"/>
          <w:noProof/>
        </w:rPr>
        <w:t xml:space="preserve"> 2013. Development of a dual-index sequencing strategy and curation pipeline for analyzing amplicon sequence data on the MiSeq Illumina sequencing platform. Applied and Environmental Microbiology </w:t>
      </w:r>
      <w:r w:rsidRPr="0048581C">
        <w:rPr>
          <w:rFonts w:ascii="Cambria" w:hAnsi="Cambria"/>
          <w:b/>
          <w:noProof/>
        </w:rPr>
        <w:t>79:</w:t>
      </w:r>
      <w:r w:rsidRPr="0048581C">
        <w:rPr>
          <w:rFonts w:ascii="Cambria" w:hAnsi="Cambria"/>
          <w:noProof/>
        </w:rPr>
        <w:t>5112-5120.</w:t>
      </w:r>
      <w:bookmarkEnd w:id="23"/>
    </w:p>
    <w:p w14:paraId="4ABA2E32" w14:textId="77777777" w:rsidR="0048581C" w:rsidRPr="0048581C" w:rsidRDefault="0048581C" w:rsidP="0048581C">
      <w:pPr>
        <w:pStyle w:val="ListParagraph"/>
        <w:ind w:hanging="720"/>
        <w:rPr>
          <w:rFonts w:ascii="Cambria" w:hAnsi="Cambria"/>
          <w:noProof/>
        </w:rPr>
      </w:pPr>
      <w:bookmarkStart w:id="24" w:name="_ENREF_24"/>
      <w:r w:rsidRPr="0048581C">
        <w:rPr>
          <w:rFonts w:ascii="Cambria" w:hAnsi="Cambria"/>
          <w:noProof/>
        </w:rPr>
        <w:t>24.</w:t>
      </w:r>
      <w:r w:rsidRPr="0048581C">
        <w:rPr>
          <w:rFonts w:ascii="Cambria" w:hAnsi="Cambria"/>
          <w:noProof/>
        </w:rPr>
        <w:tab/>
      </w:r>
      <w:r w:rsidRPr="0048581C">
        <w:rPr>
          <w:rFonts w:ascii="Cambria" w:hAnsi="Cambria"/>
          <w:b/>
          <w:noProof/>
        </w:rPr>
        <w:t>Schloss PD, Westcott SL, Ryabin T, Hall JR, Hartmann M, Hollister EB, Lesniewski RA, Oakley BB, Parks DH, Robinson CJ, Sahl JW, Stres B, Thallinger GG, Van Horn DJ, Weber CF.</w:t>
      </w:r>
      <w:r w:rsidRPr="0048581C">
        <w:rPr>
          <w:rFonts w:ascii="Cambria" w:hAnsi="Cambria"/>
          <w:noProof/>
        </w:rPr>
        <w:t xml:space="preserve"> 2009. Introducing mothur: Open-Source, Platform-Independent, Community-Supported Software for Describing and Comparing Microbial Communities. Applied and Environmental Microbiology </w:t>
      </w:r>
      <w:r w:rsidRPr="0048581C">
        <w:rPr>
          <w:rFonts w:ascii="Cambria" w:hAnsi="Cambria"/>
          <w:b/>
          <w:noProof/>
        </w:rPr>
        <w:t>75:</w:t>
      </w:r>
      <w:r w:rsidRPr="0048581C">
        <w:rPr>
          <w:rFonts w:ascii="Cambria" w:hAnsi="Cambria"/>
          <w:noProof/>
        </w:rPr>
        <w:t>7537-7541.</w:t>
      </w:r>
      <w:bookmarkEnd w:id="24"/>
    </w:p>
    <w:p w14:paraId="75B23608" w14:textId="77777777" w:rsidR="0048581C" w:rsidRPr="0048581C" w:rsidRDefault="0048581C" w:rsidP="0048581C">
      <w:pPr>
        <w:pStyle w:val="ListParagraph"/>
        <w:ind w:hanging="720"/>
        <w:rPr>
          <w:rFonts w:ascii="Cambria" w:hAnsi="Cambria"/>
          <w:noProof/>
        </w:rPr>
      </w:pPr>
      <w:bookmarkStart w:id="25" w:name="_ENREF_25"/>
      <w:r w:rsidRPr="0048581C">
        <w:rPr>
          <w:rFonts w:ascii="Cambria" w:hAnsi="Cambria"/>
          <w:noProof/>
        </w:rPr>
        <w:t>25.</w:t>
      </w:r>
      <w:r w:rsidRPr="0048581C">
        <w:rPr>
          <w:rFonts w:ascii="Cambria" w:hAnsi="Cambria"/>
          <w:noProof/>
        </w:rPr>
        <w:tab/>
      </w:r>
      <w:r w:rsidRPr="0048581C">
        <w:rPr>
          <w:rFonts w:ascii="Cambria" w:hAnsi="Cambria"/>
          <w:b/>
          <w:noProof/>
        </w:rPr>
        <w:t>Quast C, Pruesse E, Yilmaz P, Gerken J, Schweer T, Yarza P, Peplies J, Glöckner FO.</w:t>
      </w:r>
      <w:r w:rsidRPr="0048581C">
        <w:rPr>
          <w:rFonts w:ascii="Cambria" w:hAnsi="Cambria"/>
          <w:noProof/>
        </w:rPr>
        <w:t xml:space="preserve"> 2013. The SILVA ribosomal RNA gene database project: improved data processing and web-based tools. Nucleic Acids Research </w:t>
      </w:r>
      <w:r w:rsidRPr="0048581C">
        <w:rPr>
          <w:rFonts w:ascii="Cambria" w:hAnsi="Cambria"/>
          <w:b/>
          <w:noProof/>
        </w:rPr>
        <w:t>41:</w:t>
      </w:r>
      <w:r w:rsidRPr="0048581C">
        <w:rPr>
          <w:rFonts w:ascii="Cambria" w:hAnsi="Cambria"/>
          <w:noProof/>
        </w:rPr>
        <w:t>D590-D596.</w:t>
      </w:r>
      <w:bookmarkEnd w:id="25"/>
    </w:p>
    <w:p w14:paraId="32A4EDB0" w14:textId="77777777" w:rsidR="0048581C" w:rsidRPr="0048581C" w:rsidRDefault="0048581C" w:rsidP="0048581C">
      <w:pPr>
        <w:pStyle w:val="ListParagraph"/>
        <w:ind w:hanging="720"/>
        <w:rPr>
          <w:rFonts w:ascii="Cambria" w:hAnsi="Cambria"/>
          <w:noProof/>
        </w:rPr>
      </w:pPr>
      <w:bookmarkStart w:id="26" w:name="_ENREF_26"/>
      <w:r w:rsidRPr="0048581C">
        <w:rPr>
          <w:rFonts w:ascii="Cambria" w:hAnsi="Cambria"/>
          <w:noProof/>
        </w:rPr>
        <w:t>26.</w:t>
      </w:r>
      <w:r w:rsidRPr="0048581C">
        <w:rPr>
          <w:rFonts w:ascii="Cambria" w:hAnsi="Cambria"/>
          <w:noProof/>
        </w:rPr>
        <w:tab/>
      </w:r>
      <w:r w:rsidRPr="0048581C">
        <w:rPr>
          <w:rFonts w:ascii="Cambria" w:hAnsi="Cambria"/>
          <w:b/>
          <w:noProof/>
        </w:rPr>
        <w:t>Edgar RC, Haas BJ, Clemente JC, Quince C, Knight R.</w:t>
      </w:r>
      <w:r w:rsidRPr="0048581C">
        <w:rPr>
          <w:rFonts w:ascii="Cambria" w:hAnsi="Cambria"/>
          <w:noProof/>
        </w:rPr>
        <w:t xml:space="preserve"> 2011. UCHIME improves sensitivity and speed of chimera detection. Bioinformatics </w:t>
      </w:r>
      <w:r w:rsidRPr="0048581C">
        <w:rPr>
          <w:rFonts w:ascii="Cambria" w:hAnsi="Cambria"/>
          <w:b/>
          <w:noProof/>
        </w:rPr>
        <w:t>27:</w:t>
      </w:r>
      <w:r w:rsidRPr="0048581C">
        <w:rPr>
          <w:rFonts w:ascii="Cambria" w:hAnsi="Cambria"/>
          <w:noProof/>
        </w:rPr>
        <w:t>2194-2200.</w:t>
      </w:r>
      <w:bookmarkEnd w:id="26"/>
    </w:p>
    <w:p w14:paraId="225DF634" w14:textId="77777777" w:rsidR="0048581C" w:rsidRPr="0048581C" w:rsidRDefault="0048581C" w:rsidP="0048581C">
      <w:pPr>
        <w:pStyle w:val="ListParagraph"/>
        <w:ind w:hanging="720"/>
        <w:rPr>
          <w:rFonts w:ascii="Cambria" w:hAnsi="Cambria"/>
          <w:noProof/>
        </w:rPr>
      </w:pPr>
      <w:bookmarkStart w:id="27" w:name="_ENREF_27"/>
      <w:r w:rsidRPr="0048581C">
        <w:rPr>
          <w:rFonts w:ascii="Cambria" w:hAnsi="Cambria"/>
          <w:noProof/>
        </w:rPr>
        <w:t>27.</w:t>
      </w:r>
      <w:r w:rsidRPr="0048581C">
        <w:rPr>
          <w:rFonts w:ascii="Cambria" w:hAnsi="Cambria"/>
          <w:noProof/>
        </w:rPr>
        <w:tab/>
      </w:r>
      <w:r w:rsidRPr="0048581C">
        <w:rPr>
          <w:rFonts w:ascii="Cambria" w:hAnsi="Cambria"/>
          <w:b/>
          <w:noProof/>
        </w:rPr>
        <w:t>Wang Q, Garrity GM, Tiedje JM, Cole JR.</w:t>
      </w:r>
      <w:r w:rsidRPr="0048581C">
        <w:rPr>
          <w:rFonts w:ascii="Cambria" w:hAnsi="Cambria"/>
          <w:noProof/>
        </w:rPr>
        <w:t xml:space="preserve"> 2007. Naive Bayesian classifier for rapid assignment of rRNA sequences into the new bacterial taxonomy. Appl Environ Microbiol </w:t>
      </w:r>
      <w:r w:rsidRPr="0048581C">
        <w:rPr>
          <w:rFonts w:ascii="Cambria" w:hAnsi="Cambria"/>
          <w:b/>
          <w:noProof/>
        </w:rPr>
        <w:t>73:</w:t>
      </w:r>
      <w:r w:rsidRPr="0048581C">
        <w:rPr>
          <w:rFonts w:ascii="Cambria" w:hAnsi="Cambria"/>
          <w:noProof/>
        </w:rPr>
        <w:t>5261-5267.</w:t>
      </w:r>
      <w:bookmarkEnd w:id="27"/>
    </w:p>
    <w:p w14:paraId="635F5464" w14:textId="77777777" w:rsidR="0048581C" w:rsidRPr="0048581C" w:rsidRDefault="0048581C" w:rsidP="0048581C">
      <w:pPr>
        <w:pStyle w:val="ListParagraph"/>
        <w:ind w:hanging="720"/>
        <w:rPr>
          <w:rFonts w:ascii="Cambria" w:hAnsi="Cambria"/>
          <w:noProof/>
        </w:rPr>
      </w:pPr>
      <w:bookmarkStart w:id="28" w:name="_ENREF_28"/>
      <w:r w:rsidRPr="0048581C">
        <w:rPr>
          <w:rFonts w:ascii="Cambria" w:hAnsi="Cambria"/>
          <w:noProof/>
        </w:rPr>
        <w:lastRenderedPageBreak/>
        <w:t>28.</w:t>
      </w:r>
      <w:r w:rsidRPr="0048581C">
        <w:rPr>
          <w:rFonts w:ascii="Cambria" w:hAnsi="Cambria"/>
          <w:noProof/>
        </w:rPr>
        <w:tab/>
      </w:r>
      <w:r w:rsidRPr="0048581C">
        <w:rPr>
          <w:rFonts w:ascii="Cambria" w:hAnsi="Cambria"/>
          <w:b/>
          <w:noProof/>
        </w:rPr>
        <w:t>Westcott SL, Schloss PD.</w:t>
      </w:r>
      <w:r w:rsidRPr="0048581C">
        <w:rPr>
          <w:rFonts w:ascii="Cambria" w:hAnsi="Cambria"/>
          <w:noProof/>
        </w:rPr>
        <w:t xml:space="preserve"> 2017. OptiClust, an improved method for assigning amplicon-based sequence data to operational taxonomic units. mSphere </w:t>
      </w:r>
      <w:r w:rsidRPr="0048581C">
        <w:rPr>
          <w:rFonts w:ascii="Cambria" w:hAnsi="Cambria"/>
          <w:b/>
          <w:noProof/>
        </w:rPr>
        <w:t>2</w:t>
      </w:r>
      <w:r w:rsidRPr="0048581C">
        <w:rPr>
          <w:rFonts w:ascii="Cambria" w:hAnsi="Cambria"/>
          <w:noProof/>
        </w:rPr>
        <w:t>.</w:t>
      </w:r>
      <w:bookmarkEnd w:id="28"/>
    </w:p>
    <w:p w14:paraId="15F8781C" w14:textId="77777777" w:rsidR="0048581C" w:rsidRPr="0048581C" w:rsidRDefault="0048581C" w:rsidP="0048581C">
      <w:pPr>
        <w:pStyle w:val="ListParagraph"/>
        <w:ind w:hanging="720"/>
        <w:rPr>
          <w:rFonts w:ascii="Cambria" w:hAnsi="Cambria"/>
          <w:noProof/>
        </w:rPr>
      </w:pPr>
      <w:bookmarkStart w:id="29" w:name="_ENREF_29"/>
      <w:r w:rsidRPr="0048581C">
        <w:rPr>
          <w:rFonts w:ascii="Cambria" w:hAnsi="Cambria"/>
          <w:noProof/>
        </w:rPr>
        <w:t>29.</w:t>
      </w:r>
      <w:r w:rsidRPr="0048581C">
        <w:rPr>
          <w:rFonts w:ascii="Cambria" w:hAnsi="Cambria"/>
          <w:noProof/>
        </w:rPr>
        <w:tab/>
      </w:r>
      <w:r w:rsidRPr="0048581C">
        <w:rPr>
          <w:rFonts w:ascii="Cambria" w:hAnsi="Cambria"/>
          <w:b/>
          <w:noProof/>
        </w:rPr>
        <w:t>R Core Team.</w:t>
      </w:r>
      <w:r w:rsidRPr="0048581C">
        <w:rPr>
          <w:rFonts w:ascii="Cambria" w:hAnsi="Cambria"/>
          <w:noProof/>
        </w:rPr>
        <w:t xml:space="preserve"> 2017. R: A Language and Environment for Statistical Computing. R Foundation for Statistical Computing, Vienna, Austria.</w:t>
      </w:r>
      <w:bookmarkEnd w:id="29"/>
    </w:p>
    <w:p w14:paraId="2BA752F6" w14:textId="77777777" w:rsidR="0048581C" w:rsidRPr="0048581C" w:rsidRDefault="0048581C" w:rsidP="0048581C">
      <w:pPr>
        <w:pStyle w:val="ListParagraph"/>
        <w:ind w:hanging="720"/>
        <w:rPr>
          <w:rFonts w:ascii="Cambria" w:hAnsi="Cambria"/>
          <w:noProof/>
        </w:rPr>
      </w:pPr>
      <w:bookmarkStart w:id="30" w:name="_ENREF_30"/>
      <w:r w:rsidRPr="0048581C">
        <w:rPr>
          <w:rFonts w:ascii="Cambria" w:hAnsi="Cambria"/>
          <w:noProof/>
        </w:rPr>
        <w:t>30.</w:t>
      </w:r>
      <w:r w:rsidRPr="0048581C">
        <w:rPr>
          <w:rFonts w:ascii="Cambria" w:hAnsi="Cambria"/>
          <w:noProof/>
        </w:rPr>
        <w:tab/>
      </w:r>
      <w:r w:rsidRPr="0048581C">
        <w:rPr>
          <w:rFonts w:ascii="Cambria" w:hAnsi="Cambria"/>
          <w:b/>
          <w:noProof/>
        </w:rPr>
        <w:t>Kelly ML, Ng YK, Cartman ST, Collery MM, Cockayne A, Minton NP.</w:t>
      </w:r>
      <w:r w:rsidRPr="0048581C">
        <w:rPr>
          <w:rFonts w:ascii="Cambria" w:hAnsi="Cambria"/>
          <w:noProof/>
        </w:rPr>
        <w:t xml:space="preserve"> 2016. Improving the reproducibility of the NAP1/B1/027 epidemic strain R20291 in the hamster model of infection. Anaerobe </w:t>
      </w:r>
      <w:r w:rsidRPr="0048581C">
        <w:rPr>
          <w:rFonts w:ascii="Cambria" w:hAnsi="Cambria"/>
          <w:b/>
          <w:noProof/>
        </w:rPr>
        <w:t>39:</w:t>
      </w:r>
      <w:r w:rsidRPr="0048581C">
        <w:rPr>
          <w:rFonts w:ascii="Cambria" w:hAnsi="Cambria"/>
          <w:noProof/>
        </w:rPr>
        <w:t>51-53.</w:t>
      </w:r>
      <w:bookmarkEnd w:id="30"/>
    </w:p>
    <w:p w14:paraId="1760D61A" w14:textId="77777777" w:rsidR="0048581C" w:rsidRPr="0048581C" w:rsidRDefault="0048581C" w:rsidP="0048581C">
      <w:pPr>
        <w:pStyle w:val="ListParagraph"/>
        <w:ind w:hanging="720"/>
        <w:rPr>
          <w:rFonts w:ascii="Cambria" w:hAnsi="Cambria"/>
          <w:noProof/>
        </w:rPr>
      </w:pPr>
      <w:bookmarkStart w:id="31" w:name="_ENREF_31"/>
      <w:r w:rsidRPr="0048581C">
        <w:rPr>
          <w:rFonts w:ascii="Cambria" w:hAnsi="Cambria"/>
          <w:noProof/>
        </w:rPr>
        <w:t>31.</w:t>
      </w:r>
      <w:r w:rsidRPr="0048581C">
        <w:rPr>
          <w:rFonts w:ascii="Cambria" w:hAnsi="Cambria"/>
          <w:noProof/>
        </w:rPr>
        <w:tab/>
      </w:r>
      <w:r w:rsidRPr="0048581C">
        <w:rPr>
          <w:rFonts w:ascii="Cambria" w:hAnsi="Cambria"/>
          <w:b/>
          <w:noProof/>
        </w:rPr>
        <w:t>Hammond GA, Johnson JL.</w:t>
      </w:r>
      <w:r w:rsidRPr="0048581C">
        <w:rPr>
          <w:rFonts w:ascii="Cambria" w:hAnsi="Cambria"/>
          <w:noProof/>
        </w:rPr>
        <w:t xml:space="preserve"> 1995. The toxigenic element of </w:t>
      </w:r>
      <w:r w:rsidRPr="0048581C">
        <w:rPr>
          <w:rFonts w:ascii="Cambria" w:hAnsi="Cambria"/>
          <w:i/>
          <w:noProof/>
        </w:rPr>
        <w:t>Clostridium difficile</w:t>
      </w:r>
      <w:r w:rsidRPr="0048581C">
        <w:rPr>
          <w:rFonts w:ascii="Cambria" w:hAnsi="Cambria"/>
          <w:noProof/>
        </w:rPr>
        <w:t xml:space="preserve"> strain VPI 10463. Microb Pathog </w:t>
      </w:r>
      <w:r w:rsidRPr="0048581C">
        <w:rPr>
          <w:rFonts w:ascii="Cambria" w:hAnsi="Cambria"/>
          <w:b/>
          <w:noProof/>
        </w:rPr>
        <w:t>19</w:t>
      </w:r>
      <w:r w:rsidRPr="0048581C">
        <w:rPr>
          <w:rFonts w:ascii="Cambria" w:hAnsi="Cambria"/>
          <w:noProof/>
        </w:rPr>
        <w:t>.</w:t>
      </w:r>
      <w:bookmarkEnd w:id="31"/>
    </w:p>
    <w:p w14:paraId="0E809755" w14:textId="77777777" w:rsidR="0048581C" w:rsidRPr="0048581C" w:rsidRDefault="0048581C" w:rsidP="0048581C">
      <w:pPr>
        <w:pStyle w:val="ListParagraph"/>
        <w:ind w:hanging="720"/>
        <w:rPr>
          <w:rFonts w:ascii="Cambria" w:hAnsi="Cambria"/>
          <w:noProof/>
        </w:rPr>
      </w:pPr>
      <w:bookmarkStart w:id="32" w:name="_ENREF_32"/>
      <w:r w:rsidRPr="0048581C">
        <w:rPr>
          <w:rFonts w:ascii="Cambria" w:hAnsi="Cambria"/>
          <w:noProof/>
        </w:rPr>
        <w:t>32.</w:t>
      </w:r>
      <w:r w:rsidRPr="0048581C">
        <w:rPr>
          <w:rFonts w:ascii="Cambria" w:hAnsi="Cambria"/>
          <w:noProof/>
        </w:rPr>
        <w:tab/>
      </w:r>
      <w:r w:rsidRPr="0048581C">
        <w:rPr>
          <w:rFonts w:ascii="Cambria" w:hAnsi="Cambria"/>
          <w:b/>
          <w:noProof/>
        </w:rPr>
        <w:t>Lanis J, Barua S, Ballard J.</w:t>
      </w:r>
      <w:r w:rsidRPr="0048581C">
        <w:rPr>
          <w:rFonts w:ascii="Cambria" w:hAnsi="Cambria"/>
          <w:noProof/>
        </w:rPr>
        <w:t xml:space="preserve"> 2010. Variations in TcdB activity and the hypervirulence of emerging strains of Clostridium difficile. PLoS pathogens </w:t>
      </w:r>
      <w:r w:rsidRPr="0048581C">
        <w:rPr>
          <w:rFonts w:ascii="Cambria" w:hAnsi="Cambria"/>
          <w:b/>
          <w:noProof/>
        </w:rPr>
        <w:t>6</w:t>
      </w:r>
      <w:r w:rsidRPr="0048581C">
        <w:rPr>
          <w:rFonts w:ascii="Cambria" w:hAnsi="Cambria"/>
          <w:noProof/>
        </w:rPr>
        <w:t>.</w:t>
      </w:r>
      <w:bookmarkEnd w:id="32"/>
    </w:p>
    <w:p w14:paraId="38B10DF8" w14:textId="77777777" w:rsidR="0048581C" w:rsidRPr="0048581C" w:rsidRDefault="0048581C" w:rsidP="0048581C">
      <w:pPr>
        <w:pStyle w:val="ListParagraph"/>
        <w:ind w:hanging="720"/>
        <w:rPr>
          <w:rFonts w:ascii="Cambria" w:hAnsi="Cambria"/>
          <w:noProof/>
        </w:rPr>
      </w:pPr>
      <w:bookmarkStart w:id="33" w:name="_ENREF_33"/>
      <w:r w:rsidRPr="0048581C">
        <w:rPr>
          <w:rFonts w:ascii="Cambria" w:hAnsi="Cambria"/>
          <w:noProof/>
        </w:rPr>
        <w:t>33.</w:t>
      </w:r>
      <w:r w:rsidRPr="0048581C">
        <w:rPr>
          <w:rFonts w:ascii="Cambria" w:hAnsi="Cambria"/>
          <w:noProof/>
        </w:rPr>
        <w:tab/>
      </w:r>
      <w:r w:rsidRPr="0048581C">
        <w:rPr>
          <w:rFonts w:ascii="Cambria" w:hAnsi="Cambria"/>
          <w:b/>
          <w:noProof/>
        </w:rPr>
        <w:t>Mombaerts P, Iacomini J, Johnson RS, Herrup K, Tonegawa S, Papaioannou VE.</w:t>
      </w:r>
      <w:r w:rsidRPr="0048581C">
        <w:rPr>
          <w:rFonts w:ascii="Cambria" w:hAnsi="Cambria"/>
          <w:noProof/>
        </w:rPr>
        <w:t xml:space="preserve"> 1992. RAG-1-deficient mice have no mature B and T lymphocytes. Cell </w:t>
      </w:r>
      <w:r w:rsidRPr="0048581C">
        <w:rPr>
          <w:rFonts w:ascii="Cambria" w:hAnsi="Cambria"/>
          <w:b/>
          <w:noProof/>
        </w:rPr>
        <w:t>68:</w:t>
      </w:r>
      <w:r w:rsidRPr="0048581C">
        <w:rPr>
          <w:rFonts w:ascii="Cambria" w:hAnsi="Cambria"/>
          <w:noProof/>
        </w:rPr>
        <w:t>869-877.</w:t>
      </w:r>
      <w:bookmarkEnd w:id="33"/>
    </w:p>
    <w:p w14:paraId="271FECAC" w14:textId="77777777" w:rsidR="0048581C" w:rsidRPr="0048581C" w:rsidRDefault="0048581C" w:rsidP="0048581C">
      <w:pPr>
        <w:pStyle w:val="ListParagraph"/>
        <w:ind w:hanging="720"/>
        <w:rPr>
          <w:rFonts w:ascii="Cambria" w:hAnsi="Cambria"/>
          <w:noProof/>
        </w:rPr>
      </w:pPr>
      <w:bookmarkStart w:id="34" w:name="_ENREF_34"/>
      <w:r w:rsidRPr="0048581C">
        <w:rPr>
          <w:rFonts w:ascii="Cambria" w:hAnsi="Cambria"/>
          <w:noProof/>
        </w:rPr>
        <w:t>34.</w:t>
      </w:r>
      <w:r w:rsidRPr="0048581C">
        <w:rPr>
          <w:rFonts w:ascii="Cambria" w:hAnsi="Cambria"/>
          <w:noProof/>
        </w:rPr>
        <w:tab/>
      </w:r>
      <w:r w:rsidRPr="0048581C">
        <w:rPr>
          <w:rFonts w:ascii="Cambria" w:hAnsi="Cambria"/>
          <w:b/>
          <w:noProof/>
        </w:rPr>
        <w:t>Jarchum I, Liu M, Lipuma L, Pamer EG.</w:t>
      </w:r>
      <w:r w:rsidRPr="0048581C">
        <w:rPr>
          <w:rFonts w:ascii="Cambria" w:hAnsi="Cambria"/>
          <w:noProof/>
        </w:rPr>
        <w:t xml:space="preserve"> 2011. Toll-like receptor 5 stimulation protects mice from acute Clostridium difficile colitis. Infection and immunity </w:t>
      </w:r>
      <w:r w:rsidRPr="0048581C">
        <w:rPr>
          <w:rFonts w:ascii="Cambria" w:hAnsi="Cambria"/>
          <w:b/>
          <w:noProof/>
        </w:rPr>
        <w:t>79:</w:t>
      </w:r>
      <w:r w:rsidRPr="0048581C">
        <w:rPr>
          <w:rFonts w:ascii="Cambria" w:hAnsi="Cambria"/>
          <w:noProof/>
        </w:rPr>
        <w:t>1498-1503.</w:t>
      </w:r>
      <w:bookmarkEnd w:id="34"/>
    </w:p>
    <w:p w14:paraId="7FBFD4A2" w14:textId="77777777" w:rsidR="0048581C" w:rsidRPr="0048581C" w:rsidRDefault="0048581C" w:rsidP="0048581C">
      <w:pPr>
        <w:pStyle w:val="ListParagraph"/>
        <w:ind w:hanging="720"/>
        <w:rPr>
          <w:rFonts w:ascii="Cambria" w:hAnsi="Cambria"/>
          <w:noProof/>
        </w:rPr>
      </w:pPr>
      <w:bookmarkStart w:id="35" w:name="_ENREF_35"/>
      <w:r w:rsidRPr="0048581C">
        <w:rPr>
          <w:rFonts w:ascii="Cambria" w:hAnsi="Cambria"/>
          <w:noProof/>
        </w:rPr>
        <w:t>35.</w:t>
      </w:r>
      <w:r w:rsidRPr="0048581C">
        <w:rPr>
          <w:rFonts w:ascii="Cambria" w:hAnsi="Cambria"/>
          <w:noProof/>
        </w:rPr>
        <w:tab/>
      </w:r>
      <w:r w:rsidRPr="0048581C">
        <w:rPr>
          <w:rFonts w:ascii="Cambria" w:hAnsi="Cambria"/>
          <w:b/>
          <w:noProof/>
        </w:rPr>
        <w:t>Jarchum I, Liu M, Shi C, Equinda M, Pamer E.</w:t>
      </w:r>
      <w:r w:rsidRPr="0048581C">
        <w:rPr>
          <w:rFonts w:ascii="Cambria" w:hAnsi="Cambria"/>
          <w:noProof/>
        </w:rPr>
        <w:t xml:space="preserve"> 2012. Critical role for MyD88-mediated neutrophil recruitment during </w:t>
      </w:r>
      <w:r w:rsidRPr="0048581C">
        <w:rPr>
          <w:rFonts w:ascii="Cambria" w:hAnsi="Cambria"/>
          <w:i/>
          <w:noProof/>
        </w:rPr>
        <w:t xml:space="preserve">Clostridium difficile </w:t>
      </w:r>
      <w:r w:rsidRPr="0048581C">
        <w:rPr>
          <w:rFonts w:ascii="Cambria" w:hAnsi="Cambria"/>
          <w:noProof/>
        </w:rPr>
        <w:t xml:space="preserve">colitis. Infection and immunity </w:t>
      </w:r>
      <w:r w:rsidRPr="0048581C">
        <w:rPr>
          <w:rFonts w:ascii="Cambria" w:hAnsi="Cambria"/>
          <w:b/>
          <w:noProof/>
        </w:rPr>
        <w:t>80:</w:t>
      </w:r>
      <w:r w:rsidRPr="0048581C">
        <w:rPr>
          <w:rFonts w:ascii="Cambria" w:hAnsi="Cambria"/>
          <w:noProof/>
        </w:rPr>
        <w:t>2989-2996.</w:t>
      </w:r>
      <w:bookmarkEnd w:id="35"/>
    </w:p>
    <w:p w14:paraId="589345CE" w14:textId="77777777" w:rsidR="0048581C" w:rsidRPr="0048581C" w:rsidRDefault="0048581C" w:rsidP="0048581C">
      <w:pPr>
        <w:pStyle w:val="ListParagraph"/>
        <w:ind w:hanging="720"/>
        <w:rPr>
          <w:rFonts w:ascii="Cambria" w:hAnsi="Cambria"/>
          <w:noProof/>
        </w:rPr>
      </w:pPr>
      <w:bookmarkStart w:id="36" w:name="_ENREF_36"/>
      <w:r w:rsidRPr="0048581C">
        <w:rPr>
          <w:rFonts w:ascii="Cambria" w:hAnsi="Cambria"/>
          <w:noProof/>
        </w:rPr>
        <w:t>36.</w:t>
      </w:r>
      <w:r w:rsidRPr="0048581C">
        <w:rPr>
          <w:rFonts w:ascii="Cambria" w:hAnsi="Cambria"/>
          <w:noProof/>
        </w:rPr>
        <w:tab/>
      </w:r>
      <w:r w:rsidRPr="0048581C">
        <w:rPr>
          <w:rFonts w:ascii="Cambria" w:hAnsi="Cambria"/>
          <w:b/>
          <w:noProof/>
        </w:rPr>
        <w:t>Sang L-X, Chang B, Wang B-Y, Liu W-X, Jiang M.</w:t>
      </w:r>
      <w:r w:rsidRPr="0048581C">
        <w:rPr>
          <w:rFonts w:ascii="Cambria" w:hAnsi="Cambria"/>
          <w:noProof/>
        </w:rPr>
        <w:t xml:space="preserve"> 2015. Live and heat-killed probiotic: effects on chronic experimental colitis induced by dextran sulfate sodium (DSS) in rats. International Journal of Clinical and Experimental Medicine </w:t>
      </w:r>
      <w:r w:rsidRPr="0048581C">
        <w:rPr>
          <w:rFonts w:ascii="Cambria" w:hAnsi="Cambria"/>
          <w:b/>
          <w:noProof/>
        </w:rPr>
        <w:t>8:</w:t>
      </w:r>
      <w:r w:rsidRPr="0048581C">
        <w:rPr>
          <w:rFonts w:ascii="Cambria" w:hAnsi="Cambria"/>
          <w:noProof/>
        </w:rPr>
        <w:t>20072-20078.</w:t>
      </w:r>
      <w:bookmarkEnd w:id="36"/>
    </w:p>
    <w:p w14:paraId="37526A60" w14:textId="77777777" w:rsidR="0048581C" w:rsidRPr="0048581C" w:rsidRDefault="0048581C" w:rsidP="0048581C">
      <w:pPr>
        <w:pStyle w:val="ListParagraph"/>
        <w:ind w:hanging="720"/>
        <w:rPr>
          <w:rFonts w:ascii="Cambria" w:hAnsi="Cambria"/>
          <w:noProof/>
        </w:rPr>
      </w:pPr>
      <w:bookmarkStart w:id="37" w:name="_ENREF_37"/>
      <w:r w:rsidRPr="0048581C">
        <w:rPr>
          <w:rFonts w:ascii="Cambria" w:hAnsi="Cambria"/>
          <w:noProof/>
        </w:rPr>
        <w:t>37.</w:t>
      </w:r>
      <w:r w:rsidRPr="0048581C">
        <w:rPr>
          <w:rFonts w:ascii="Cambria" w:hAnsi="Cambria"/>
          <w:noProof/>
        </w:rPr>
        <w:tab/>
      </w:r>
      <w:r w:rsidRPr="0048581C">
        <w:rPr>
          <w:rFonts w:ascii="Cambria" w:hAnsi="Cambria"/>
          <w:b/>
          <w:noProof/>
        </w:rPr>
        <w:t>van den Berg RJ, Ameen HA, Furusawa T, Claas EC, van der Vorm ER, Kuijper EJ.</w:t>
      </w:r>
      <w:r w:rsidRPr="0048581C">
        <w:rPr>
          <w:rFonts w:ascii="Cambria" w:hAnsi="Cambria"/>
          <w:noProof/>
        </w:rPr>
        <w:t xml:space="preserve"> 2005. Coexistence of multiple PCR-ribotype strains of </w:t>
      </w:r>
      <w:r w:rsidRPr="0048581C">
        <w:rPr>
          <w:rFonts w:ascii="Cambria" w:hAnsi="Cambria"/>
          <w:i/>
          <w:noProof/>
        </w:rPr>
        <w:t>Clostridium difficile</w:t>
      </w:r>
      <w:r w:rsidRPr="0048581C">
        <w:rPr>
          <w:rFonts w:ascii="Cambria" w:hAnsi="Cambria"/>
          <w:noProof/>
        </w:rPr>
        <w:t xml:space="preserve"> in faecal samples limits epidemiological studies. J Med Microbiol </w:t>
      </w:r>
      <w:r w:rsidRPr="0048581C">
        <w:rPr>
          <w:rFonts w:ascii="Cambria" w:hAnsi="Cambria"/>
          <w:b/>
          <w:noProof/>
        </w:rPr>
        <w:t>54:</w:t>
      </w:r>
      <w:r w:rsidRPr="0048581C">
        <w:rPr>
          <w:rFonts w:ascii="Cambria" w:hAnsi="Cambria"/>
          <w:noProof/>
        </w:rPr>
        <w:t>173-179.</w:t>
      </w:r>
      <w:bookmarkEnd w:id="37"/>
    </w:p>
    <w:p w14:paraId="3829F974" w14:textId="77777777" w:rsidR="0048581C" w:rsidRPr="0048581C" w:rsidRDefault="0048581C" w:rsidP="0048581C">
      <w:pPr>
        <w:pStyle w:val="ListParagraph"/>
        <w:ind w:hanging="720"/>
        <w:rPr>
          <w:rFonts w:ascii="Cambria" w:hAnsi="Cambria"/>
          <w:noProof/>
        </w:rPr>
      </w:pPr>
      <w:bookmarkStart w:id="38" w:name="_ENREF_38"/>
      <w:r w:rsidRPr="0048581C">
        <w:rPr>
          <w:rFonts w:ascii="Cambria" w:hAnsi="Cambria"/>
          <w:noProof/>
        </w:rPr>
        <w:t>38.</w:t>
      </w:r>
      <w:r w:rsidRPr="0048581C">
        <w:rPr>
          <w:rFonts w:ascii="Cambria" w:hAnsi="Cambria"/>
          <w:noProof/>
        </w:rPr>
        <w:tab/>
      </w:r>
      <w:r w:rsidRPr="0048581C">
        <w:rPr>
          <w:rFonts w:ascii="Cambria" w:hAnsi="Cambria"/>
          <w:b/>
          <w:noProof/>
        </w:rPr>
        <w:t>Behroozian AA, Chludzinski JP, Lo ES, Ewing SA, Waslawski S, Newton DW, Young VB, Aronoff DM, Walk ST.</w:t>
      </w:r>
      <w:r w:rsidRPr="0048581C">
        <w:rPr>
          <w:rFonts w:ascii="Cambria" w:hAnsi="Cambria"/>
          <w:noProof/>
        </w:rPr>
        <w:t xml:space="preserve"> 2013. Detection of mixed populations of </w:t>
      </w:r>
      <w:r w:rsidRPr="0048581C">
        <w:rPr>
          <w:rFonts w:ascii="Cambria" w:hAnsi="Cambria"/>
          <w:i/>
          <w:noProof/>
        </w:rPr>
        <w:t>Clostridium difficile</w:t>
      </w:r>
      <w:r w:rsidRPr="0048581C">
        <w:rPr>
          <w:rFonts w:ascii="Cambria" w:hAnsi="Cambria"/>
          <w:noProof/>
        </w:rPr>
        <w:t xml:space="preserve"> from symptomatic patients using capillary-based polymerase chain reaction ribotyping. Infect Control Hosp Epidemiol </w:t>
      </w:r>
      <w:r w:rsidRPr="0048581C">
        <w:rPr>
          <w:rFonts w:ascii="Cambria" w:hAnsi="Cambria"/>
          <w:b/>
          <w:noProof/>
        </w:rPr>
        <w:t>34:</w:t>
      </w:r>
      <w:r w:rsidRPr="0048581C">
        <w:rPr>
          <w:rFonts w:ascii="Cambria" w:hAnsi="Cambria"/>
          <w:noProof/>
        </w:rPr>
        <w:t>961-966.</w:t>
      </w:r>
      <w:bookmarkEnd w:id="38"/>
    </w:p>
    <w:p w14:paraId="505FEBD8" w14:textId="77777777" w:rsidR="0048581C" w:rsidRPr="0048581C" w:rsidRDefault="0048581C" w:rsidP="0048581C">
      <w:pPr>
        <w:pStyle w:val="ListParagraph"/>
        <w:ind w:hanging="720"/>
        <w:rPr>
          <w:rFonts w:ascii="Cambria" w:hAnsi="Cambria"/>
          <w:noProof/>
        </w:rPr>
      </w:pPr>
      <w:bookmarkStart w:id="39" w:name="_ENREF_39"/>
      <w:r w:rsidRPr="0048581C">
        <w:rPr>
          <w:rFonts w:ascii="Cambria" w:hAnsi="Cambria"/>
          <w:noProof/>
        </w:rPr>
        <w:t>39.</w:t>
      </w:r>
      <w:r w:rsidRPr="0048581C">
        <w:rPr>
          <w:rFonts w:ascii="Cambria" w:hAnsi="Cambria"/>
          <w:noProof/>
        </w:rPr>
        <w:tab/>
      </w:r>
      <w:r w:rsidRPr="0048581C">
        <w:rPr>
          <w:rFonts w:ascii="Cambria" w:hAnsi="Cambria"/>
          <w:b/>
          <w:noProof/>
        </w:rPr>
        <w:t>Wilson KH, Sheagren JN.</w:t>
      </w:r>
      <w:r w:rsidRPr="0048581C">
        <w:rPr>
          <w:rFonts w:ascii="Cambria" w:hAnsi="Cambria"/>
          <w:noProof/>
        </w:rPr>
        <w:t xml:space="preserve"> 1983. Antagonism of toxigenic </w:t>
      </w:r>
      <w:r w:rsidRPr="0048581C">
        <w:rPr>
          <w:rFonts w:ascii="Cambria" w:hAnsi="Cambria"/>
          <w:i/>
          <w:noProof/>
        </w:rPr>
        <w:t>Clostridium difficile</w:t>
      </w:r>
      <w:r w:rsidRPr="0048581C">
        <w:rPr>
          <w:rFonts w:ascii="Cambria" w:hAnsi="Cambria"/>
          <w:noProof/>
        </w:rPr>
        <w:t xml:space="preserve"> by nontoxigenic </w:t>
      </w:r>
      <w:r w:rsidRPr="0048581C">
        <w:rPr>
          <w:rFonts w:ascii="Cambria" w:hAnsi="Cambria"/>
          <w:i/>
          <w:noProof/>
        </w:rPr>
        <w:t>C. difficile</w:t>
      </w:r>
      <w:r w:rsidRPr="0048581C">
        <w:rPr>
          <w:rFonts w:ascii="Cambria" w:hAnsi="Cambria"/>
          <w:noProof/>
        </w:rPr>
        <w:t xml:space="preserve">. The Journal of Infectious Diseases </w:t>
      </w:r>
      <w:r w:rsidRPr="0048581C">
        <w:rPr>
          <w:rFonts w:ascii="Cambria" w:hAnsi="Cambria"/>
          <w:b/>
          <w:noProof/>
        </w:rPr>
        <w:t>147:</w:t>
      </w:r>
      <w:r w:rsidRPr="0048581C">
        <w:rPr>
          <w:rFonts w:ascii="Cambria" w:hAnsi="Cambria"/>
          <w:noProof/>
        </w:rPr>
        <w:t>733-736.</w:t>
      </w:r>
      <w:bookmarkEnd w:id="39"/>
    </w:p>
    <w:p w14:paraId="511873DC" w14:textId="77777777" w:rsidR="0048581C" w:rsidRPr="0048581C" w:rsidRDefault="0048581C" w:rsidP="0048581C">
      <w:pPr>
        <w:pStyle w:val="ListParagraph"/>
        <w:ind w:hanging="720"/>
        <w:rPr>
          <w:rFonts w:ascii="Cambria" w:hAnsi="Cambria"/>
          <w:noProof/>
        </w:rPr>
      </w:pPr>
      <w:bookmarkStart w:id="40" w:name="_ENREF_40"/>
      <w:r w:rsidRPr="0048581C">
        <w:rPr>
          <w:rFonts w:ascii="Cambria" w:hAnsi="Cambria"/>
          <w:noProof/>
        </w:rPr>
        <w:t>40.</w:t>
      </w:r>
      <w:r w:rsidRPr="0048581C">
        <w:rPr>
          <w:rFonts w:ascii="Cambria" w:hAnsi="Cambria"/>
          <w:noProof/>
        </w:rPr>
        <w:tab/>
      </w:r>
      <w:r w:rsidRPr="0048581C">
        <w:rPr>
          <w:rFonts w:ascii="Cambria" w:hAnsi="Cambria"/>
          <w:b/>
          <w:noProof/>
        </w:rPr>
        <w:t>Szczesny A, Martirosian G, Cohen S, Silva J.</w:t>
      </w:r>
      <w:r w:rsidRPr="0048581C">
        <w:rPr>
          <w:rFonts w:ascii="Cambria" w:hAnsi="Cambria"/>
          <w:noProof/>
        </w:rPr>
        <w:t xml:space="preserve"> 2005. Co-infection of hamsters with toxin A or toxin B-deficient </w:t>
      </w:r>
      <w:r w:rsidRPr="0048581C">
        <w:rPr>
          <w:rFonts w:ascii="Cambria" w:hAnsi="Cambria"/>
          <w:i/>
          <w:noProof/>
        </w:rPr>
        <w:t>Clostridium difficile</w:t>
      </w:r>
      <w:r w:rsidRPr="0048581C">
        <w:rPr>
          <w:rFonts w:ascii="Cambria" w:hAnsi="Cambria"/>
          <w:noProof/>
        </w:rPr>
        <w:t xml:space="preserve"> strains. Polish journal of microbiology </w:t>
      </w:r>
      <w:r w:rsidRPr="0048581C">
        <w:rPr>
          <w:rFonts w:ascii="Cambria" w:hAnsi="Cambria"/>
          <w:b/>
          <w:noProof/>
        </w:rPr>
        <w:t>54:</w:t>
      </w:r>
      <w:r w:rsidRPr="0048581C">
        <w:rPr>
          <w:rFonts w:ascii="Cambria" w:hAnsi="Cambria"/>
          <w:noProof/>
        </w:rPr>
        <w:t>301-304.</w:t>
      </w:r>
      <w:bookmarkEnd w:id="40"/>
    </w:p>
    <w:p w14:paraId="5C784679" w14:textId="77777777" w:rsidR="0048581C" w:rsidRPr="0048581C" w:rsidRDefault="0048581C" w:rsidP="0048581C">
      <w:pPr>
        <w:pStyle w:val="ListParagraph"/>
        <w:ind w:hanging="720"/>
        <w:rPr>
          <w:rFonts w:ascii="Cambria" w:hAnsi="Cambria"/>
          <w:noProof/>
        </w:rPr>
      </w:pPr>
      <w:bookmarkStart w:id="41" w:name="_ENREF_41"/>
      <w:r w:rsidRPr="0048581C">
        <w:rPr>
          <w:rFonts w:ascii="Cambria" w:hAnsi="Cambria"/>
          <w:noProof/>
        </w:rPr>
        <w:t>41.</w:t>
      </w:r>
      <w:r w:rsidRPr="0048581C">
        <w:rPr>
          <w:rFonts w:ascii="Cambria" w:hAnsi="Cambria"/>
          <w:noProof/>
        </w:rPr>
        <w:tab/>
      </w:r>
      <w:r w:rsidRPr="0048581C">
        <w:rPr>
          <w:rFonts w:ascii="Cambria" w:hAnsi="Cambria"/>
          <w:b/>
          <w:noProof/>
        </w:rPr>
        <w:t>Nagaro K, Phillips S, Cheknis A, Sambol S, Zukowski W, Johnson S, Gerding D.</w:t>
      </w:r>
      <w:r w:rsidRPr="0048581C">
        <w:rPr>
          <w:rFonts w:ascii="Cambria" w:hAnsi="Cambria"/>
          <w:noProof/>
        </w:rPr>
        <w:t xml:space="preserve"> 2013. Nontoxigenic </w:t>
      </w:r>
      <w:r w:rsidRPr="0048581C">
        <w:rPr>
          <w:rFonts w:ascii="Cambria" w:hAnsi="Cambria"/>
          <w:i/>
          <w:noProof/>
        </w:rPr>
        <w:t xml:space="preserve">Clostridium difficile </w:t>
      </w:r>
      <w:r w:rsidRPr="0048581C">
        <w:rPr>
          <w:rFonts w:ascii="Cambria" w:hAnsi="Cambria"/>
          <w:noProof/>
        </w:rPr>
        <w:t xml:space="preserve">protects hamsters against challenge with historic and epidemic strains of toxigenic BI/NAP1/027 </w:t>
      </w:r>
      <w:r w:rsidRPr="0048581C">
        <w:rPr>
          <w:rFonts w:ascii="Cambria" w:hAnsi="Cambria"/>
          <w:i/>
          <w:noProof/>
        </w:rPr>
        <w:t>C. difficile</w:t>
      </w:r>
      <w:r w:rsidRPr="0048581C">
        <w:rPr>
          <w:rFonts w:ascii="Cambria" w:hAnsi="Cambria"/>
          <w:noProof/>
        </w:rPr>
        <w:t xml:space="preserve">. Antimicrobial agents and chemotherapy </w:t>
      </w:r>
      <w:r w:rsidRPr="0048581C">
        <w:rPr>
          <w:rFonts w:ascii="Cambria" w:hAnsi="Cambria"/>
          <w:b/>
          <w:noProof/>
        </w:rPr>
        <w:t>57:</w:t>
      </w:r>
      <w:r w:rsidRPr="0048581C">
        <w:rPr>
          <w:rFonts w:ascii="Cambria" w:hAnsi="Cambria"/>
          <w:noProof/>
        </w:rPr>
        <w:t>5266-5270.</w:t>
      </w:r>
      <w:bookmarkEnd w:id="41"/>
    </w:p>
    <w:p w14:paraId="31904A94" w14:textId="77777777" w:rsidR="0048581C" w:rsidRPr="0048581C" w:rsidRDefault="0048581C" w:rsidP="0048581C">
      <w:pPr>
        <w:pStyle w:val="ListParagraph"/>
        <w:ind w:hanging="720"/>
        <w:rPr>
          <w:rFonts w:ascii="Cambria" w:hAnsi="Cambria"/>
          <w:noProof/>
        </w:rPr>
      </w:pPr>
      <w:bookmarkStart w:id="42" w:name="_ENREF_42"/>
      <w:r w:rsidRPr="0048581C">
        <w:rPr>
          <w:rFonts w:ascii="Cambria" w:hAnsi="Cambria"/>
          <w:noProof/>
        </w:rPr>
        <w:t>42.</w:t>
      </w:r>
      <w:r w:rsidRPr="0048581C">
        <w:rPr>
          <w:rFonts w:ascii="Cambria" w:hAnsi="Cambria"/>
          <w:noProof/>
        </w:rPr>
        <w:tab/>
      </w:r>
      <w:r w:rsidRPr="0048581C">
        <w:rPr>
          <w:rFonts w:ascii="Cambria" w:hAnsi="Cambria"/>
          <w:b/>
          <w:noProof/>
        </w:rPr>
        <w:t>Lawley TD, Clare S, Walker AW, Goulding D, Stabler RA, Croucher N, Mastroeni P, Scott P, Raisen C, Mottram L, Fairweather NF, Wren BW, Parkhill J, Dougan G.</w:t>
      </w:r>
      <w:r w:rsidRPr="0048581C">
        <w:rPr>
          <w:rFonts w:ascii="Cambria" w:hAnsi="Cambria"/>
          <w:noProof/>
        </w:rPr>
        <w:t xml:space="preserve"> 2009. Antibiotic treatment of </w:t>
      </w:r>
      <w:r w:rsidRPr="0048581C">
        <w:rPr>
          <w:rFonts w:ascii="Cambria" w:hAnsi="Cambria"/>
          <w:i/>
          <w:noProof/>
        </w:rPr>
        <w:t>Clostridium difficile</w:t>
      </w:r>
      <w:r w:rsidRPr="0048581C">
        <w:rPr>
          <w:rFonts w:ascii="Cambria" w:hAnsi="Cambria"/>
          <w:noProof/>
        </w:rPr>
        <w:t xml:space="preserve"> carrier mice triggers a supershedder state, spore-mediated transmission, and severe disease in Immunocompromised hosts. Infection and Immunity </w:t>
      </w:r>
      <w:r w:rsidRPr="0048581C">
        <w:rPr>
          <w:rFonts w:ascii="Cambria" w:hAnsi="Cambria"/>
          <w:b/>
          <w:noProof/>
        </w:rPr>
        <w:t>77:</w:t>
      </w:r>
      <w:r w:rsidRPr="0048581C">
        <w:rPr>
          <w:rFonts w:ascii="Cambria" w:hAnsi="Cambria"/>
          <w:noProof/>
        </w:rPr>
        <w:t>3661-3669.</w:t>
      </w:r>
      <w:bookmarkEnd w:id="42"/>
    </w:p>
    <w:p w14:paraId="3F7AE7D3" w14:textId="77777777" w:rsidR="0048581C" w:rsidRPr="0048581C" w:rsidRDefault="0048581C" w:rsidP="0048581C">
      <w:pPr>
        <w:pStyle w:val="ListParagraph"/>
        <w:ind w:hanging="720"/>
        <w:rPr>
          <w:rFonts w:ascii="Cambria" w:hAnsi="Cambria"/>
          <w:noProof/>
        </w:rPr>
      </w:pPr>
      <w:bookmarkStart w:id="43" w:name="_ENREF_43"/>
      <w:r w:rsidRPr="0048581C">
        <w:rPr>
          <w:rFonts w:ascii="Cambria" w:hAnsi="Cambria"/>
          <w:noProof/>
        </w:rPr>
        <w:t>43.</w:t>
      </w:r>
      <w:r w:rsidRPr="0048581C">
        <w:rPr>
          <w:rFonts w:ascii="Cambria" w:hAnsi="Cambria"/>
          <w:noProof/>
        </w:rPr>
        <w:tab/>
      </w:r>
      <w:r w:rsidRPr="0048581C">
        <w:rPr>
          <w:rFonts w:ascii="Cambria" w:hAnsi="Cambria"/>
          <w:b/>
          <w:noProof/>
        </w:rPr>
        <w:t xml:space="preserve">Buffie CG, Bucci V, Stein RR, McKenney PT, Ling L, Gobourne A, No D, Liu H, Kinnebrew M, Viale A, Littmann E, van den Brink MR, Jenq RR, Taur Y, Sander </w:t>
      </w:r>
      <w:r w:rsidRPr="0048581C">
        <w:rPr>
          <w:rFonts w:ascii="Cambria" w:hAnsi="Cambria"/>
          <w:b/>
          <w:noProof/>
        </w:rPr>
        <w:lastRenderedPageBreak/>
        <w:t>C, Cross J, Toussaint NC, Xavier JB, Pamer EG.</w:t>
      </w:r>
      <w:r w:rsidRPr="0048581C">
        <w:rPr>
          <w:rFonts w:ascii="Cambria" w:hAnsi="Cambria"/>
          <w:noProof/>
        </w:rPr>
        <w:t xml:space="preserve"> 2014. Precision microbiome reconstitution restores bile acid mediated resistance to </w:t>
      </w:r>
      <w:r w:rsidRPr="0048581C">
        <w:rPr>
          <w:rFonts w:ascii="Cambria" w:hAnsi="Cambria"/>
          <w:i/>
          <w:noProof/>
        </w:rPr>
        <w:t>Clostridium difficile</w:t>
      </w:r>
      <w:r w:rsidRPr="0048581C">
        <w:rPr>
          <w:rFonts w:ascii="Cambria" w:hAnsi="Cambria"/>
          <w:noProof/>
        </w:rPr>
        <w:t xml:space="preserve">. Nature </w:t>
      </w:r>
      <w:r w:rsidRPr="0048581C">
        <w:rPr>
          <w:rFonts w:ascii="Cambria" w:hAnsi="Cambria"/>
          <w:b/>
          <w:noProof/>
        </w:rPr>
        <w:t>advance online publication</w:t>
      </w:r>
      <w:r w:rsidRPr="0048581C">
        <w:rPr>
          <w:rFonts w:ascii="Cambria" w:hAnsi="Cambria"/>
          <w:noProof/>
        </w:rPr>
        <w:t>.</w:t>
      </w:r>
      <w:bookmarkEnd w:id="43"/>
    </w:p>
    <w:p w14:paraId="3A893A17" w14:textId="77777777" w:rsidR="0048581C" w:rsidRPr="0048581C" w:rsidRDefault="0048581C" w:rsidP="0048581C">
      <w:pPr>
        <w:pStyle w:val="ListParagraph"/>
        <w:ind w:hanging="720"/>
        <w:rPr>
          <w:rFonts w:ascii="Cambria" w:hAnsi="Cambria"/>
          <w:noProof/>
        </w:rPr>
      </w:pPr>
      <w:bookmarkStart w:id="44" w:name="_ENREF_44"/>
      <w:r w:rsidRPr="0048581C">
        <w:rPr>
          <w:rFonts w:ascii="Cambria" w:hAnsi="Cambria"/>
          <w:noProof/>
        </w:rPr>
        <w:t>44.</w:t>
      </w:r>
      <w:r w:rsidRPr="0048581C">
        <w:rPr>
          <w:rFonts w:ascii="Cambria" w:hAnsi="Cambria"/>
          <w:noProof/>
        </w:rPr>
        <w:tab/>
      </w:r>
      <w:r w:rsidRPr="0048581C">
        <w:rPr>
          <w:rFonts w:ascii="Cambria" w:hAnsi="Cambria"/>
          <w:b/>
          <w:noProof/>
        </w:rPr>
        <w:t>Studer N, Desharnais L, Beutler M, Brugiroux S, Terrazos MA, Menin L, Schürch CM, McCoy KD, Kuehne SA, Minton NP, Stecher B, Bernier-Latman</w:t>
      </w:r>
      <w:r w:rsidRPr="0048581C">
        <w:rPr>
          <w:rFonts w:ascii="Cambria" w:hAnsi="Cambria" w:hint="eastAsia"/>
          <w:b/>
          <w:noProof/>
        </w:rPr>
        <w:t>i R, Hapfelmeier S.</w:t>
      </w:r>
      <w:r w:rsidRPr="0048581C">
        <w:rPr>
          <w:rFonts w:ascii="Cambria" w:hAnsi="Cambria" w:hint="eastAsia"/>
          <w:noProof/>
        </w:rPr>
        <w:t xml:space="preserve"> 2016. Functional intestinal bile acid 7α-Dehydroxylation by </w:t>
      </w:r>
      <w:r w:rsidRPr="0048581C">
        <w:rPr>
          <w:rFonts w:ascii="Cambria" w:hAnsi="Cambria" w:hint="eastAsia"/>
          <w:i/>
          <w:noProof/>
        </w:rPr>
        <w:t>Clostridium scindens</w:t>
      </w:r>
      <w:r w:rsidRPr="0048581C">
        <w:rPr>
          <w:rFonts w:ascii="Cambria" w:hAnsi="Cambria" w:hint="eastAsia"/>
          <w:noProof/>
        </w:rPr>
        <w:t xml:space="preserve"> associated with protection from </w:t>
      </w:r>
      <w:r w:rsidRPr="0048581C">
        <w:rPr>
          <w:rFonts w:ascii="Cambria" w:hAnsi="Cambria" w:hint="eastAsia"/>
          <w:i/>
          <w:noProof/>
        </w:rPr>
        <w:t>Clostridium difficile</w:t>
      </w:r>
      <w:r w:rsidRPr="0048581C">
        <w:rPr>
          <w:rFonts w:ascii="Cambria" w:hAnsi="Cambria" w:hint="eastAsia"/>
          <w:noProof/>
        </w:rPr>
        <w:t xml:space="preserve"> infection in a gnotobiotic mouse model. Frontiers in Cellular and Infection Microbiology </w:t>
      </w:r>
      <w:r w:rsidRPr="0048581C">
        <w:rPr>
          <w:rFonts w:ascii="Cambria" w:hAnsi="Cambria" w:hint="eastAsia"/>
          <w:b/>
          <w:noProof/>
        </w:rPr>
        <w:t>6</w:t>
      </w:r>
      <w:r w:rsidRPr="0048581C">
        <w:rPr>
          <w:rFonts w:ascii="Cambria" w:hAnsi="Cambria" w:hint="eastAsia"/>
          <w:noProof/>
        </w:rPr>
        <w:t>.</w:t>
      </w:r>
      <w:bookmarkEnd w:id="44"/>
    </w:p>
    <w:p w14:paraId="5DF0ADC8" w14:textId="77777777" w:rsidR="0048581C" w:rsidRPr="0048581C" w:rsidRDefault="0048581C" w:rsidP="0048581C">
      <w:pPr>
        <w:pStyle w:val="ListParagraph"/>
        <w:ind w:hanging="720"/>
        <w:rPr>
          <w:rFonts w:ascii="Cambria" w:hAnsi="Cambria"/>
          <w:noProof/>
        </w:rPr>
      </w:pPr>
      <w:bookmarkStart w:id="45" w:name="_ENREF_45"/>
      <w:r w:rsidRPr="0048581C">
        <w:rPr>
          <w:rFonts w:ascii="Cambria" w:hAnsi="Cambria"/>
          <w:noProof/>
        </w:rPr>
        <w:t>45.</w:t>
      </w:r>
      <w:r w:rsidRPr="0048581C">
        <w:rPr>
          <w:rFonts w:ascii="Cambria" w:hAnsi="Cambria"/>
          <w:noProof/>
        </w:rPr>
        <w:tab/>
      </w:r>
      <w:r w:rsidRPr="0048581C">
        <w:rPr>
          <w:rFonts w:ascii="Cambria" w:hAnsi="Cambria"/>
          <w:b/>
          <w:noProof/>
        </w:rPr>
        <w:t>Sorg JA, Sonenshein AL.</w:t>
      </w:r>
      <w:r w:rsidRPr="0048581C">
        <w:rPr>
          <w:rFonts w:ascii="Cambria" w:hAnsi="Cambria"/>
          <w:noProof/>
        </w:rPr>
        <w:t xml:space="preserve"> 2010. Inhibiting the initiation of </w:t>
      </w:r>
      <w:r w:rsidRPr="0048581C">
        <w:rPr>
          <w:rFonts w:ascii="Cambria" w:hAnsi="Cambria"/>
          <w:i/>
          <w:noProof/>
        </w:rPr>
        <w:t>Clostridium difficile</w:t>
      </w:r>
      <w:r w:rsidRPr="0048581C">
        <w:rPr>
          <w:rFonts w:ascii="Cambria" w:hAnsi="Cambria"/>
          <w:noProof/>
        </w:rPr>
        <w:t xml:space="preserve"> spore germination using analogs of chenodeoxycholic acid, a bile acid. J Bacteriol </w:t>
      </w:r>
      <w:r w:rsidRPr="0048581C">
        <w:rPr>
          <w:rFonts w:ascii="Cambria" w:hAnsi="Cambria"/>
          <w:b/>
          <w:noProof/>
        </w:rPr>
        <w:t>192:</w:t>
      </w:r>
      <w:r w:rsidRPr="0048581C">
        <w:rPr>
          <w:rFonts w:ascii="Cambria" w:hAnsi="Cambria"/>
          <w:noProof/>
        </w:rPr>
        <w:t>4983-4990.</w:t>
      </w:r>
      <w:bookmarkEnd w:id="45"/>
    </w:p>
    <w:p w14:paraId="1C17E536" w14:textId="77777777" w:rsidR="0048581C" w:rsidRPr="0048581C" w:rsidRDefault="0048581C" w:rsidP="0048581C">
      <w:pPr>
        <w:pStyle w:val="ListParagraph"/>
        <w:ind w:hanging="720"/>
        <w:rPr>
          <w:rFonts w:ascii="Cambria" w:hAnsi="Cambria"/>
          <w:noProof/>
        </w:rPr>
      </w:pPr>
      <w:bookmarkStart w:id="46" w:name="_ENREF_46"/>
      <w:r w:rsidRPr="0048581C">
        <w:rPr>
          <w:rFonts w:ascii="Cambria" w:hAnsi="Cambria"/>
          <w:noProof/>
        </w:rPr>
        <w:t>46.</w:t>
      </w:r>
      <w:r w:rsidRPr="0048581C">
        <w:rPr>
          <w:rFonts w:ascii="Cambria" w:hAnsi="Cambria"/>
          <w:noProof/>
        </w:rPr>
        <w:tab/>
      </w:r>
      <w:r w:rsidRPr="0048581C">
        <w:rPr>
          <w:rFonts w:ascii="Cambria" w:hAnsi="Cambria"/>
          <w:b/>
          <w:noProof/>
        </w:rPr>
        <w:t>Wilson KH, Kennedy MJ, Fekety FR.</w:t>
      </w:r>
      <w:r w:rsidRPr="0048581C">
        <w:rPr>
          <w:rFonts w:ascii="Cambria" w:hAnsi="Cambria"/>
          <w:noProof/>
        </w:rPr>
        <w:t xml:space="preserve"> 1982. Use of sodium taurocholate to enhance spore recovery on a medium selective for </w:t>
      </w:r>
      <w:r w:rsidRPr="0048581C">
        <w:rPr>
          <w:rFonts w:ascii="Cambria" w:hAnsi="Cambria"/>
          <w:i/>
          <w:noProof/>
        </w:rPr>
        <w:t>Clostridium difficile</w:t>
      </w:r>
      <w:r w:rsidRPr="0048581C">
        <w:rPr>
          <w:rFonts w:ascii="Cambria" w:hAnsi="Cambria"/>
          <w:noProof/>
        </w:rPr>
        <w:t xml:space="preserve">. Journal of Clinical Microbiology </w:t>
      </w:r>
      <w:r w:rsidRPr="0048581C">
        <w:rPr>
          <w:rFonts w:ascii="Cambria" w:hAnsi="Cambria"/>
          <w:b/>
          <w:noProof/>
        </w:rPr>
        <w:t>15:</w:t>
      </w:r>
      <w:r w:rsidRPr="0048581C">
        <w:rPr>
          <w:rFonts w:ascii="Cambria" w:hAnsi="Cambria"/>
          <w:noProof/>
        </w:rPr>
        <w:t>443-446.</w:t>
      </w:r>
      <w:bookmarkEnd w:id="46"/>
    </w:p>
    <w:p w14:paraId="7B45FF3F" w14:textId="77777777" w:rsidR="0048581C" w:rsidRPr="0048581C" w:rsidRDefault="0048581C" w:rsidP="0048581C">
      <w:pPr>
        <w:pStyle w:val="ListParagraph"/>
        <w:ind w:hanging="720"/>
        <w:rPr>
          <w:rFonts w:ascii="Cambria" w:hAnsi="Cambria"/>
          <w:noProof/>
        </w:rPr>
      </w:pPr>
      <w:bookmarkStart w:id="47" w:name="_ENREF_47"/>
      <w:r w:rsidRPr="0048581C">
        <w:rPr>
          <w:rFonts w:ascii="Cambria" w:hAnsi="Cambria"/>
          <w:noProof/>
        </w:rPr>
        <w:t>47.</w:t>
      </w:r>
      <w:r w:rsidRPr="0048581C">
        <w:rPr>
          <w:rFonts w:ascii="Cambria" w:hAnsi="Cambria"/>
          <w:noProof/>
        </w:rPr>
        <w:tab/>
      </w:r>
      <w:r w:rsidRPr="0048581C">
        <w:rPr>
          <w:rFonts w:ascii="Cambria" w:hAnsi="Cambria"/>
          <w:b/>
          <w:noProof/>
        </w:rPr>
        <w:t>Theriot CM, Koenigsknecht MJ, Carlson PE, Hatton GE, Nelson AM, Li B, Huffnagle GB, Li J, Young VB.</w:t>
      </w:r>
      <w:r w:rsidRPr="0048581C">
        <w:rPr>
          <w:rFonts w:ascii="Cambria" w:hAnsi="Cambria"/>
          <w:noProof/>
        </w:rPr>
        <w:t xml:space="preserve"> 2014. Antibiotic-induced shifts in the mouse gut microbiome and metabolome increase susceptibility to </w:t>
      </w:r>
      <w:r w:rsidRPr="0048581C">
        <w:rPr>
          <w:rFonts w:ascii="Cambria" w:hAnsi="Cambria"/>
          <w:i/>
          <w:noProof/>
        </w:rPr>
        <w:t>Clostridium difficile</w:t>
      </w:r>
      <w:r w:rsidRPr="0048581C">
        <w:rPr>
          <w:rFonts w:ascii="Cambria" w:hAnsi="Cambria"/>
          <w:noProof/>
        </w:rPr>
        <w:t xml:space="preserve"> infection. Nature communications </w:t>
      </w:r>
      <w:r w:rsidRPr="0048581C">
        <w:rPr>
          <w:rFonts w:ascii="Cambria" w:hAnsi="Cambria"/>
          <w:b/>
          <w:noProof/>
        </w:rPr>
        <w:t>5:</w:t>
      </w:r>
      <w:r w:rsidRPr="0048581C">
        <w:rPr>
          <w:rFonts w:ascii="Cambria" w:hAnsi="Cambria"/>
          <w:noProof/>
        </w:rPr>
        <w:t>3114-3114.</w:t>
      </w:r>
      <w:bookmarkEnd w:id="47"/>
    </w:p>
    <w:p w14:paraId="2A3EEA55" w14:textId="77777777" w:rsidR="0048581C" w:rsidRPr="0048581C" w:rsidRDefault="0048581C" w:rsidP="0048581C">
      <w:pPr>
        <w:pStyle w:val="ListParagraph"/>
        <w:ind w:hanging="720"/>
        <w:rPr>
          <w:rFonts w:ascii="Cambria" w:hAnsi="Cambria"/>
          <w:noProof/>
        </w:rPr>
      </w:pPr>
      <w:bookmarkStart w:id="48" w:name="_ENREF_48"/>
      <w:r w:rsidRPr="0048581C">
        <w:rPr>
          <w:rFonts w:ascii="Cambria" w:hAnsi="Cambria"/>
          <w:noProof/>
        </w:rPr>
        <w:t>48.</w:t>
      </w:r>
      <w:r w:rsidRPr="0048581C">
        <w:rPr>
          <w:rFonts w:ascii="Cambria" w:hAnsi="Cambria"/>
          <w:noProof/>
        </w:rPr>
        <w:tab/>
      </w:r>
      <w:r w:rsidRPr="0048581C">
        <w:rPr>
          <w:rFonts w:ascii="Cambria" w:hAnsi="Cambria"/>
          <w:b/>
          <w:noProof/>
        </w:rPr>
        <w:t>Scaria J, Chen J-W, Useh N, He H, McDonough SP, Mao C, Sobral B, Chang Y-F.</w:t>
      </w:r>
      <w:r w:rsidRPr="0048581C">
        <w:rPr>
          <w:rFonts w:ascii="Cambria" w:hAnsi="Cambria"/>
          <w:noProof/>
        </w:rPr>
        <w:t xml:space="preserve"> 2014. Comparative nutritional and chemical phenome of </w:t>
      </w:r>
      <w:r w:rsidRPr="0048581C">
        <w:rPr>
          <w:rFonts w:ascii="Cambria" w:hAnsi="Cambria"/>
          <w:i/>
          <w:noProof/>
        </w:rPr>
        <w:t>Clostridium difficile</w:t>
      </w:r>
      <w:r w:rsidRPr="0048581C">
        <w:rPr>
          <w:rFonts w:ascii="Cambria" w:hAnsi="Cambria"/>
          <w:noProof/>
        </w:rPr>
        <w:t xml:space="preserve"> isolates determined using phenotype microarrays. International Journal of Infectious Diseases </w:t>
      </w:r>
      <w:r w:rsidRPr="0048581C">
        <w:rPr>
          <w:rFonts w:ascii="Cambria" w:hAnsi="Cambria"/>
          <w:b/>
          <w:noProof/>
        </w:rPr>
        <w:t>27:</w:t>
      </w:r>
      <w:r w:rsidRPr="0048581C">
        <w:rPr>
          <w:rFonts w:ascii="Cambria" w:hAnsi="Cambria"/>
          <w:noProof/>
        </w:rPr>
        <w:t>20-25.</w:t>
      </w:r>
      <w:bookmarkEnd w:id="48"/>
    </w:p>
    <w:p w14:paraId="7C4FE6F6" w14:textId="77777777" w:rsidR="0048581C" w:rsidRPr="0048581C" w:rsidRDefault="0048581C" w:rsidP="0048581C">
      <w:pPr>
        <w:pStyle w:val="ListParagraph"/>
        <w:ind w:hanging="720"/>
        <w:rPr>
          <w:rFonts w:ascii="Cambria" w:hAnsi="Cambria"/>
          <w:noProof/>
        </w:rPr>
      </w:pPr>
      <w:bookmarkStart w:id="49" w:name="_ENREF_49"/>
      <w:r w:rsidRPr="0048581C">
        <w:rPr>
          <w:rFonts w:ascii="Cambria" w:hAnsi="Cambria"/>
          <w:noProof/>
        </w:rPr>
        <w:t>49.</w:t>
      </w:r>
      <w:r w:rsidRPr="0048581C">
        <w:rPr>
          <w:rFonts w:ascii="Cambria" w:hAnsi="Cambria"/>
          <w:noProof/>
        </w:rPr>
        <w:tab/>
      </w:r>
      <w:r w:rsidRPr="0048581C">
        <w:rPr>
          <w:rFonts w:ascii="Cambria" w:hAnsi="Cambria"/>
          <w:b/>
          <w:noProof/>
        </w:rPr>
        <w:t>Sorg JA, Sonenshein AL.</w:t>
      </w:r>
      <w:r w:rsidRPr="0048581C">
        <w:rPr>
          <w:rFonts w:ascii="Cambria" w:hAnsi="Cambria"/>
          <w:noProof/>
        </w:rPr>
        <w:t xml:space="preserve"> 2008. Bile salts and glycine as cogerminants for </w:t>
      </w:r>
      <w:r w:rsidRPr="0048581C">
        <w:rPr>
          <w:rFonts w:ascii="Cambria" w:hAnsi="Cambria"/>
          <w:i/>
          <w:noProof/>
        </w:rPr>
        <w:t>Clostridium difficile</w:t>
      </w:r>
      <w:r w:rsidRPr="0048581C">
        <w:rPr>
          <w:rFonts w:ascii="Cambria" w:hAnsi="Cambria"/>
          <w:noProof/>
        </w:rPr>
        <w:t xml:space="preserve"> spores. Journal of Bacteriology </w:t>
      </w:r>
      <w:r w:rsidRPr="0048581C">
        <w:rPr>
          <w:rFonts w:ascii="Cambria" w:hAnsi="Cambria"/>
          <w:b/>
          <w:noProof/>
        </w:rPr>
        <w:t>190:</w:t>
      </w:r>
      <w:r w:rsidRPr="0048581C">
        <w:rPr>
          <w:rFonts w:ascii="Cambria" w:hAnsi="Cambria"/>
          <w:noProof/>
        </w:rPr>
        <w:t>2505-2512.</w:t>
      </w:r>
      <w:bookmarkEnd w:id="49"/>
    </w:p>
    <w:p w14:paraId="13ABDC65" w14:textId="77777777" w:rsidR="0048581C" w:rsidRPr="0048581C" w:rsidRDefault="0048581C" w:rsidP="0048581C">
      <w:pPr>
        <w:pStyle w:val="ListParagraph"/>
        <w:ind w:hanging="720"/>
        <w:rPr>
          <w:rFonts w:ascii="Cambria" w:hAnsi="Cambria"/>
          <w:noProof/>
        </w:rPr>
      </w:pPr>
      <w:bookmarkStart w:id="50" w:name="_ENREF_50"/>
      <w:r w:rsidRPr="0048581C">
        <w:rPr>
          <w:rFonts w:ascii="Cambria" w:hAnsi="Cambria"/>
          <w:noProof/>
        </w:rPr>
        <w:t>50.</w:t>
      </w:r>
      <w:r w:rsidRPr="0048581C">
        <w:rPr>
          <w:rFonts w:ascii="Cambria" w:hAnsi="Cambria"/>
          <w:noProof/>
        </w:rPr>
        <w:tab/>
      </w:r>
      <w:r w:rsidRPr="0048581C">
        <w:rPr>
          <w:rFonts w:ascii="Cambria" w:hAnsi="Cambria"/>
          <w:b/>
          <w:noProof/>
        </w:rPr>
        <w:t>Karasawa T, Ikoma S, Yamakawa K, Nakamura S.</w:t>
      </w:r>
      <w:r w:rsidRPr="0048581C">
        <w:rPr>
          <w:rFonts w:ascii="Cambria" w:hAnsi="Cambria"/>
          <w:noProof/>
        </w:rPr>
        <w:t xml:space="preserve"> 1995. A defined growth medium for </w:t>
      </w:r>
      <w:r w:rsidRPr="0048581C">
        <w:rPr>
          <w:rFonts w:ascii="Cambria" w:hAnsi="Cambria"/>
          <w:i/>
          <w:noProof/>
        </w:rPr>
        <w:t>Clostridium difficile</w:t>
      </w:r>
      <w:r w:rsidRPr="0048581C">
        <w:rPr>
          <w:rFonts w:ascii="Cambria" w:hAnsi="Cambria"/>
          <w:noProof/>
        </w:rPr>
        <w:t xml:space="preserve">. Microbiology </w:t>
      </w:r>
      <w:r w:rsidRPr="0048581C">
        <w:rPr>
          <w:rFonts w:ascii="Cambria" w:hAnsi="Cambria"/>
          <w:b/>
          <w:noProof/>
        </w:rPr>
        <w:t>141 ( Pt 2):</w:t>
      </w:r>
      <w:r w:rsidRPr="0048581C">
        <w:rPr>
          <w:rFonts w:ascii="Cambria" w:hAnsi="Cambria"/>
          <w:noProof/>
        </w:rPr>
        <w:t>371-375.</w:t>
      </w:r>
      <w:bookmarkEnd w:id="50"/>
    </w:p>
    <w:p w14:paraId="0A1732D8" w14:textId="77777777" w:rsidR="0048581C" w:rsidRPr="0048581C" w:rsidRDefault="0048581C" w:rsidP="0048581C">
      <w:pPr>
        <w:pStyle w:val="ListParagraph"/>
        <w:ind w:hanging="720"/>
        <w:rPr>
          <w:rFonts w:ascii="Cambria" w:hAnsi="Cambria"/>
          <w:noProof/>
        </w:rPr>
      </w:pPr>
      <w:bookmarkStart w:id="51" w:name="_ENREF_51"/>
      <w:r w:rsidRPr="0048581C">
        <w:rPr>
          <w:rFonts w:ascii="Cambria" w:hAnsi="Cambria"/>
          <w:noProof/>
        </w:rPr>
        <w:t>51.</w:t>
      </w:r>
      <w:r w:rsidRPr="0048581C">
        <w:rPr>
          <w:rFonts w:ascii="Cambria" w:hAnsi="Cambria"/>
          <w:noProof/>
        </w:rPr>
        <w:tab/>
      </w:r>
      <w:r w:rsidRPr="0048581C">
        <w:rPr>
          <w:rFonts w:ascii="Cambria" w:hAnsi="Cambria"/>
          <w:b/>
          <w:noProof/>
        </w:rPr>
        <w:t>Bouillaut L, Self WT, Sonenshein AL.</w:t>
      </w:r>
      <w:r w:rsidRPr="0048581C">
        <w:rPr>
          <w:rFonts w:ascii="Cambria" w:hAnsi="Cambria"/>
          <w:noProof/>
        </w:rPr>
        <w:t xml:space="preserve"> 2013. Proline-dependent regulation of </w:t>
      </w:r>
      <w:r w:rsidRPr="0048581C">
        <w:rPr>
          <w:rFonts w:ascii="Cambria" w:hAnsi="Cambria"/>
          <w:i/>
          <w:noProof/>
        </w:rPr>
        <w:t xml:space="preserve">Clostridium difficile </w:t>
      </w:r>
      <w:r w:rsidRPr="0048581C">
        <w:rPr>
          <w:rFonts w:ascii="Cambria" w:hAnsi="Cambria"/>
          <w:noProof/>
        </w:rPr>
        <w:t xml:space="preserve">Stickland metabolism. Journal of bacteriology </w:t>
      </w:r>
      <w:r w:rsidRPr="0048581C">
        <w:rPr>
          <w:rFonts w:ascii="Cambria" w:hAnsi="Cambria"/>
          <w:b/>
          <w:noProof/>
        </w:rPr>
        <w:t>195:</w:t>
      </w:r>
      <w:r w:rsidRPr="0048581C">
        <w:rPr>
          <w:rFonts w:ascii="Cambria" w:hAnsi="Cambria"/>
          <w:noProof/>
        </w:rPr>
        <w:t>844-854.</w:t>
      </w:r>
      <w:bookmarkEnd w:id="51"/>
    </w:p>
    <w:p w14:paraId="21C66AD8" w14:textId="77777777" w:rsidR="0048581C" w:rsidRPr="0048581C" w:rsidRDefault="0048581C" w:rsidP="0048581C">
      <w:pPr>
        <w:pStyle w:val="ListParagraph"/>
        <w:ind w:hanging="720"/>
        <w:rPr>
          <w:rFonts w:ascii="Cambria" w:hAnsi="Cambria"/>
          <w:noProof/>
        </w:rPr>
      </w:pPr>
      <w:bookmarkStart w:id="52" w:name="_ENREF_52"/>
      <w:r w:rsidRPr="0048581C">
        <w:rPr>
          <w:rFonts w:ascii="Cambria" w:hAnsi="Cambria"/>
          <w:noProof/>
        </w:rPr>
        <w:t>52.</w:t>
      </w:r>
      <w:r w:rsidRPr="0048581C">
        <w:rPr>
          <w:rFonts w:ascii="Cambria" w:hAnsi="Cambria"/>
          <w:noProof/>
        </w:rPr>
        <w:tab/>
      </w:r>
      <w:r w:rsidRPr="0048581C">
        <w:rPr>
          <w:rFonts w:ascii="Cambria" w:hAnsi="Cambria"/>
          <w:b/>
          <w:noProof/>
        </w:rPr>
        <w:t>Wilson KH, Silva J, Fekety FR.</w:t>
      </w:r>
      <w:r w:rsidRPr="0048581C">
        <w:rPr>
          <w:rFonts w:ascii="Cambria" w:hAnsi="Cambria"/>
          <w:noProof/>
        </w:rPr>
        <w:t xml:space="preserve"> 1981. Suppression of </w:t>
      </w:r>
      <w:r w:rsidRPr="0048581C">
        <w:rPr>
          <w:rFonts w:ascii="Cambria" w:hAnsi="Cambria"/>
          <w:i/>
          <w:noProof/>
        </w:rPr>
        <w:t>Clostridium difficile</w:t>
      </w:r>
      <w:r w:rsidRPr="0048581C">
        <w:rPr>
          <w:rFonts w:ascii="Cambria" w:hAnsi="Cambria"/>
          <w:noProof/>
        </w:rPr>
        <w:t xml:space="preserve"> by normal hamster cecal flora and prevention of antibiotic-associated cecitis. Infection and Immunity </w:t>
      </w:r>
      <w:r w:rsidRPr="0048581C">
        <w:rPr>
          <w:rFonts w:ascii="Cambria" w:hAnsi="Cambria"/>
          <w:b/>
          <w:noProof/>
        </w:rPr>
        <w:t>34:</w:t>
      </w:r>
      <w:r w:rsidRPr="0048581C">
        <w:rPr>
          <w:rFonts w:ascii="Cambria" w:hAnsi="Cambria"/>
          <w:noProof/>
        </w:rPr>
        <w:t>626-628.</w:t>
      </w:r>
      <w:bookmarkEnd w:id="52"/>
    </w:p>
    <w:p w14:paraId="45D908C8" w14:textId="77777777" w:rsidR="0048581C" w:rsidRPr="0048581C" w:rsidRDefault="0048581C" w:rsidP="0048581C">
      <w:pPr>
        <w:pStyle w:val="ListParagraph"/>
        <w:ind w:hanging="720"/>
        <w:rPr>
          <w:rFonts w:ascii="Cambria" w:hAnsi="Cambria"/>
          <w:noProof/>
        </w:rPr>
      </w:pPr>
      <w:bookmarkStart w:id="53" w:name="_ENREF_53"/>
      <w:r w:rsidRPr="0048581C">
        <w:rPr>
          <w:rFonts w:ascii="Cambria" w:hAnsi="Cambria"/>
          <w:noProof/>
        </w:rPr>
        <w:t>53.</w:t>
      </w:r>
      <w:r w:rsidRPr="0048581C">
        <w:rPr>
          <w:rFonts w:ascii="Cambria" w:hAnsi="Cambria"/>
          <w:noProof/>
        </w:rPr>
        <w:tab/>
      </w:r>
      <w:r w:rsidRPr="0048581C">
        <w:rPr>
          <w:rFonts w:ascii="Cambria" w:hAnsi="Cambria"/>
          <w:b/>
          <w:noProof/>
        </w:rPr>
        <w:t>Wilson KH, Sheagren JN, Freter R, Weatherbee L, Lyerly D.</w:t>
      </w:r>
      <w:r w:rsidRPr="0048581C">
        <w:rPr>
          <w:rFonts w:ascii="Cambria" w:hAnsi="Cambria"/>
          <w:noProof/>
        </w:rPr>
        <w:t xml:space="preserve"> 1986. Gnotobiotic models for study of the microbial ecology of</w:t>
      </w:r>
      <w:r w:rsidRPr="0048581C">
        <w:rPr>
          <w:rFonts w:ascii="Cambria" w:hAnsi="Cambria"/>
          <w:i/>
          <w:noProof/>
        </w:rPr>
        <w:t xml:space="preserve"> Clostridium difficile</w:t>
      </w:r>
      <w:r w:rsidRPr="0048581C">
        <w:rPr>
          <w:rFonts w:ascii="Cambria" w:hAnsi="Cambria"/>
          <w:noProof/>
        </w:rPr>
        <w:t xml:space="preserve"> and </w:t>
      </w:r>
      <w:r w:rsidRPr="0048581C">
        <w:rPr>
          <w:rFonts w:ascii="Cambria" w:hAnsi="Cambria"/>
          <w:i/>
          <w:noProof/>
        </w:rPr>
        <w:t>Escherichia coli</w:t>
      </w:r>
      <w:r w:rsidRPr="0048581C">
        <w:rPr>
          <w:rFonts w:ascii="Cambria" w:hAnsi="Cambria"/>
          <w:noProof/>
        </w:rPr>
        <w:t xml:space="preserve">. J Infect Dis </w:t>
      </w:r>
      <w:r w:rsidRPr="0048581C">
        <w:rPr>
          <w:rFonts w:ascii="Cambria" w:hAnsi="Cambria"/>
          <w:b/>
          <w:noProof/>
        </w:rPr>
        <w:t>153:</w:t>
      </w:r>
      <w:r w:rsidRPr="0048581C">
        <w:rPr>
          <w:rFonts w:ascii="Cambria" w:hAnsi="Cambria"/>
          <w:noProof/>
        </w:rPr>
        <w:t>547-551.</w:t>
      </w:r>
      <w:bookmarkEnd w:id="53"/>
    </w:p>
    <w:p w14:paraId="669B1AA7" w14:textId="77777777" w:rsidR="0048581C" w:rsidRPr="0048581C" w:rsidRDefault="0048581C" w:rsidP="0048581C">
      <w:pPr>
        <w:pStyle w:val="ListParagraph"/>
        <w:ind w:hanging="720"/>
        <w:rPr>
          <w:rFonts w:ascii="Cambria" w:hAnsi="Cambria"/>
          <w:noProof/>
        </w:rPr>
      </w:pPr>
      <w:bookmarkStart w:id="54" w:name="_ENREF_54"/>
      <w:r w:rsidRPr="0048581C">
        <w:rPr>
          <w:rFonts w:ascii="Cambria" w:hAnsi="Cambria"/>
          <w:noProof/>
        </w:rPr>
        <w:t>54.</w:t>
      </w:r>
      <w:r w:rsidRPr="0048581C">
        <w:rPr>
          <w:rFonts w:ascii="Cambria" w:hAnsi="Cambria"/>
          <w:noProof/>
        </w:rPr>
        <w:tab/>
      </w:r>
      <w:r w:rsidRPr="0048581C">
        <w:rPr>
          <w:rFonts w:ascii="Cambria" w:hAnsi="Cambria"/>
          <w:b/>
          <w:noProof/>
        </w:rPr>
        <w:t>Wilson KH, Perini F.</w:t>
      </w:r>
      <w:r w:rsidRPr="0048581C">
        <w:rPr>
          <w:rFonts w:ascii="Cambria" w:hAnsi="Cambria"/>
          <w:noProof/>
        </w:rPr>
        <w:t xml:space="preserve"> 1988. Role of competition for nutrients in suppression of</w:t>
      </w:r>
      <w:r w:rsidRPr="0048581C">
        <w:rPr>
          <w:rFonts w:ascii="Cambria" w:hAnsi="Cambria"/>
          <w:i/>
          <w:noProof/>
        </w:rPr>
        <w:t xml:space="preserve"> Clostridium difficile</w:t>
      </w:r>
      <w:r w:rsidRPr="0048581C">
        <w:rPr>
          <w:rFonts w:ascii="Cambria" w:hAnsi="Cambria"/>
          <w:noProof/>
        </w:rPr>
        <w:t xml:space="preserve"> by the colonic microflora. Infection and Immunity </w:t>
      </w:r>
      <w:r w:rsidRPr="0048581C">
        <w:rPr>
          <w:rFonts w:ascii="Cambria" w:hAnsi="Cambria"/>
          <w:b/>
          <w:noProof/>
        </w:rPr>
        <w:t>56:</w:t>
      </w:r>
      <w:r w:rsidRPr="0048581C">
        <w:rPr>
          <w:rFonts w:ascii="Cambria" w:hAnsi="Cambria"/>
          <w:noProof/>
        </w:rPr>
        <w:t>2610-2614.</w:t>
      </w:r>
      <w:bookmarkEnd w:id="54"/>
    </w:p>
    <w:p w14:paraId="608C0339" w14:textId="77777777" w:rsidR="0048581C" w:rsidRPr="0048581C" w:rsidRDefault="0048581C" w:rsidP="0048581C">
      <w:pPr>
        <w:pStyle w:val="ListParagraph"/>
        <w:ind w:hanging="720"/>
        <w:rPr>
          <w:rFonts w:ascii="Cambria" w:hAnsi="Cambria"/>
          <w:noProof/>
        </w:rPr>
      </w:pPr>
      <w:bookmarkStart w:id="55" w:name="_ENREF_55"/>
      <w:r w:rsidRPr="0048581C">
        <w:rPr>
          <w:rFonts w:ascii="Cambria" w:hAnsi="Cambria"/>
          <w:noProof/>
        </w:rPr>
        <w:t>55.</w:t>
      </w:r>
      <w:r w:rsidRPr="0048581C">
        <w:rPr>
          <w:rFonts w:ascii="Cambria" w:hAnsi="Cambria"/>
          <w:noProof/>
        </w:rPr>
        <w:tab/>
      </w:r>
      <w:r w:rsidRPr="0048581C">
        <w:rPr>
          <w:rFonts w:ascii="Cambria" w:hAnsi="Cambria"/>
          <w:b/>
          <w:noProof/>
        </w:rPr>
        <w:t>Lawley TD, Clare S, Walker AW, Stares MD, Connor TR, Raisen C, Goulding D, Rad R, Schreiber F, Brandt C, Deakin LJ, Pickard DJ, Duncan SH, Flint HJ, Clark TG, Parkhill J, Dougan G.</w:t>
      </w:r>
      <w:r w:rsidRPr="0048581C">
        <w:rPr>
          <w:rFonts w:ascii="Cambria" w:hAnsi="Cambria"/>
          <w:noProof/>
        </w:rPr>
        <w:t xml:space="preserve"> 2012. Targeted restoration of the intestinal microbiota with a simple, defined bacteriotherapy resolves relapsing </w:t>
      </w:r>
      <w:r w:rsidRPr="0048581C">
        <w:rPr>
          <w:rFonts w:ascii="Cambria" w:hAnsi="Cambria"/>
          <w:i/>
          <w:noProof/>
        </w:rPr>
        <w:t xml:space="preserve">Clostridium difficile </w:t>
      </w:r>
      <w:r w:rsidRPr="0048581C">
        <w:rPr>
          <w:rFonts w:ascii="Cambria" w:hAnsi="Cambria"/>
          <w:noProof/>
        </w:rPr>
        <w:t xml:space="preserve">disease in mice. PLoS Pathog </w:t>
      </w:r>
      <w:r w:rsidRPr="0048581C">
        <w:rPr>
          <w:rFonts w:ascii="Cambria" w:hAnsi="Cambria"/>
          <w:b/>
          <w:noProof/>
        </w:rPr>
        <w:t>8:</w:t>
      </w:r>
      <w:r w:rsidRPr="0048581C">
        <w:rPr>
          <w:rFonts w:ascii="Cambria" w:hAnsi="Cambria"/>
          <w:noProof/>
        </w:rPr>
        <w:t>e1002995.</w:t>
      </w:r>
      <w:bookmarkEnd w:id="55"/>
    </w:p>
    <w:p w14:paraId="08BDFA15" w14:textId="77777777" w:rsidR="0048581C" w:rsidRPr="0048581C" w:rsidRDefault="0048581C" w:rsidP="0048581C">
      <w:pPr>
        <w:pStyle w:val="ListParagraph"/>
        <w:ind w:hanging="720"/>
        <w:rPr>
          <w:rFonts w:ascii="Cambria" w:hAnsi="Cambria"/>
          <w:noProof/>
        </w:rPr>
      </w:pPr>
      <w:bookmarkStart w:id="56" w:name="_ENREF_56"/>
      <w:r w:rsidRPr="0048581C">
        <w:rPr>
          <w:rFonts w:ascii="Cambria" w:hAnsi="Cambria"/>
          <w:noProof/>
        </w:rPr>
        <w:t>56.</w:t>
      </w:r>
      <w:r w:rsidRPr="0048581C">
        <w:rPr>
          <w:rFonts w:ascii="Cambria" w:hAnsi="Cambria"/>
          <w:noProof/>
        </w:rPr>
        <w:tab/>
      </w:r>
      <w:r w:rsidRPr="0048581C">
        <w:rPr>
          <w:rFonts w:ascii="Cambria" w:hAnsi="Cambria"/>
          <w:b/>
          <w:noProof/>
        </w:rPr>
        <w:t>Etienne-Mesmin L, Chassaing B, Adekunle O, Mattei LM, Bushman FD, Gewirtz AT.</w:t>
      </w:r>
      <w:r w:rsidRPr="0048581C">
        <w:rPr>
          <w:rFonts w:ascii="Cambria" w:hAnsi="Cambria"/>
          <w:noProof/>
        </w:rPr>
        <w:t xml:space="preserve"> 2017. Toxin-positive </w:t>
      </w:r>
      <w:r w:rsidRPr="0048581C">
        <w:rPr>
          <w:rFonts w:ascii="Cambria" w:hAnsi="Cambria"/>
          <w:i/>
          <w:noProof/>
        </w:rPr>
        <w:t xml:space="preserve">Clostridium difficile </w:t>
      </w:r>
      <w:r w:rsidRPr="0048581C">
        <w:rPr>
          <w:rFonts w:ascii="Cambria" w:hAnsi="Cambria"/>
          <w:noProof/>
        </w:rPr>
        <w:t xml:space="preserve">latently infect mouse colonies and protect against highly pathogenic </w:t>
      </w:r>
      <w:r w:rsidRPr="0048581C">
        <w:rPr>
          <w:rFonts w:ascii="Cambria" w:hAnsi="Cambria"/>
          <w:i/>
          <w:noProof/>
        </w:rPr>
        <w:t>C. difficile</w:t>
      </w:r>
      <w:r w:rsidRPr="0048581C">
        <w:rPr>
          <w:rFonts w:ascii="Cambria" w:hAnsi="Cambria"/>
          <w:noProof/>
        </w:rPr>
        <w:t>. Gut.</w:t>
      </w:r>
      <w:bookmarkEnd w:id="56"/>
    </w:p>
    <w:p w14:paraId="40D0DA63" w14:textId="08463723" w:rsidR="0048581C" w:rsidRDefault="0048581C" w:rsidP="0048581C">
      <w:pPr>
        <w:pStyle w:val="ListParagraph"/>
        <w:rPr>
          <w:rFonts w:ascii="Cambria" w:hAnsi="Cambria"/>
          <w:noProof/>
        </w:rPr>
      </w:pPr>
    </w:p>
    <w:p w14:paraId="48E3FA1A" w14:textId="5DF95222" w:rsidR="001B553B" w:rsidRPr="00A13469" w:rsidRDefault="001B553B" w:rsidP="001B553B">
      <w:pPr>
        <w:pStyle w:val="ListParagraph"/>
        <w:ind w:left="1440"/>
      </w:pPr>
      <w:r w:rsidRPr="00A13469">
        <w:lastRenderedPageBreak/>
        <w:fldChar w:fldCharType="end"/>
      </w:r>
    </w:p>
    <w:p w14:paraId="6CFE8F7C" w14:textId="0E622437" w:rsidR="001C2CBB" w:rsidRPr="00661711" w:rsidRDefault="00661711">
      <w:pPr>
        <w:rPr>
          <w:b/>
        </w:rPr>
      </w:pPr>
      <w:r>
        <w:rPr>
          <w:b/>
        </w:rPr>
        <w:t xml:space="preserve">Main Text </w:t>
      </w:r>
      <w:r w:rsidR="00236C5D" w:rsidRPr="00661711">
        <w:rPr>
          <w:b/>
        </w:rPr>
        <w:t>Figure</w:t>
      </w:r>
      <w:r w:rsidR="00E177BD" w:rsidRPr="00661711">
        <w:rPr>
          <w:b/>
        </w:rPr>
        <w:t xml:space="preserve">s </w:t>
      </w:r>
    </w:p>
    <w:p w14:paraId="3FC0E81D" w14:textId="77777777" w:rsidR="00E177BD" w:rsidRDefault="00E177BD"/>
    <w:p w14:paraId="3266AC7C" w14:textId="33454729" w:rsidR="00236C5D" w:rsidRDefault="00236C5D"/>
    <w:p w14:paraId="03C7B38F" w14:textId="7A4F424E" w:rsidR="00236C5D" w:rsidRDefault="00E177BD">
      <w:r>
        <w:rPr>
          <w:noProof/>
        </w:rPr>
        <w:drawing>
          <wp:inline distT="0" distB="0" distL="0" distR="0" wp14:anchorId="219CD543" wp14:editId="482F20E2">
            <wp:extent cx="5943600" cy="4646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03232020_long.pdf"/>
                    <pic:cNvPicPr/>
                  </pic:nvPicPr>
                  <pic:blipFill>
                    <a:blip r:embed="rId12"/>
                    <a:stretch>
                      <a:fillRect/>
                    </a:stretch>
                  </pic:blipFill>
                  <pic:spPr>
                    <a:xfrm>
                      <a:off x="0" y="0"/>
                      <a:ext cx="5943600" cy="4646930"/>
                    </a:xfrm>
                    <a:prstGeom prst="rect">
                      <a:avLst/>
                    </a:prstGeom>
                  </pic:spPr>
                </pic:pic>
              </a:graphicData>
            </a:graphic>
          </wp:inline>
        </w:drawing>
      </w:r>
    </w:p>
    <w:p w14:paraId="7996AC8E" w14:textId="77777777" w:rsidR="00E177BD" w:rsidRPr="00E177BD" w:rsidRDefault="00E177BD" w:rsidP="00E177BD">
      <w:pPr>
        <w:rPr>
          <w:b/>
        </w:rPr>
      </w:pPr>
      <w:r w:rsidRPr="00E177BD">
        <w:rPr>
          <w:b/>
        </w:rPr>
        <w:t xml:space="preserve">Figure 1: Murine model of persistent </w:t>
      </w:r>
      <w:r w:rsidRPr="00E177BD">
        <w:rPr>
          <w:b/>
          <w:i/>
        </w:rPr>
        <w:t>C. difficile</w:t>
      </w:r>
      <w:r w:rsidRPr="00E177BD">
        <w:rPr>
          <w:b/>
        </w:rPr>
        <w:t xml:space="preserve"> colonization</w:t>
      </w:r>
    </w:p>
    <w:p w14:paraId="4B63693B" w14:textId="2258C35A" w:rsidR="007F1A68" w:rsidRDefault="00E177BD" w:rsidP="007F1A68">
      <w:r w:rsidRPr="00E177BD">
        <w:rPr>
          <w:b/>
        </w:rPr>
        <w:t xml:space="preserve"> A.</w:t>
      </w:r>
      <w:r w:rsidRPr="00E177BD">
        <w:t xml:space="preserve"> Change in weight relative to day of infection </w:t>
      </w:r>
      <w:r>
        <w:t>in</w:t>
      </w:r>
      <w:r w:rsidRPr="00E177BD">
        <w:t xml:space="preserve"> infected and mock challenged mice. Points represent median weight; bars are the upper and lower quartiles. Infected mice are colored blue </w:t>
      </w:r>
      <w:r>
        <w:t xml:space="preserve">(n=14) </w:t>
      </w:r>
      <w:r w:rsidRPr="00E177BD">
        <w:t>while data from mock-infected animals are shown in tan</w:t>
      </w:r>
      <w:r>
        <w:t xml:space="preserve"> (n=8)</w:t>
      </w:r>
      <w:r w:rsidRPr="00E177BD">
        <w:t xml:space="preserve">. Following correction for multiple comparisons, weight loss in infected mice was only significantly different than mock-challenged mice on days 4, 5, and 6 post-infection, p&lt; 0.05. </w:t>
      </w:r>
      <w:r w:rsidRPr="00E177BD">
        <w:rPr>
          <w:b/>
        </w:rPr>
        <w:t>B.</w:t>
      </w:r>
      <w:r w:rsidRPr="00E177BD">
        <w:t xml:space="preserve"> </w:t>
      </w:r>
      <w:r w:rsidRPr="00E177BD">
        <w:rPr>
          <w:i/>
        </w:rPr>
        <w:t>C. difficile</w:t>
      </w:r>
      <w:r w:rsidRPr="00E177BD">
        <w:t xml:space="preserve"> colonization over time as determined by quantitative culture. </w:t>
      </w:r>
      <w:r>
        <w:t>Colonization significantly decreased and remained significantly lower by day 10</w:t>
      </w:r>
      <w:r w:rsidRPr="00E177BD">
        <w:t xml:space="preserve"> post-infection </w:t>
      </w:r>
      <w:r>
        <w:t>relative to day 1 post-infection</w:t>
      </w:r>
      <w:r w:rsidRPr="00E177BD">
        <w:t xml:space="preserve"> 40</w:t>
      </w:r>
      <w:r>
        <w:t xml:space="preserve"> (n=14)</w:t>
      </w:r>
      <w:r w:rsidRPr="00E177BD">
        <w:t xml:space="preserve">, p&lt; 0.01. The hashed line represents the limit of detection of 100 CFU/g feces. </w:t>
      </w:r>
      <w:r w:rsidRPr="00E177BD">
        <w:rPr>
          <w:b/>
        </w:rPr>
        <w:t>C.</w:t>
      </w:r>
      <w:r w:rsidRPr="00E177BD">
        <w:t xml:space="preserve"> Relative abundance of OTU 4 (</w:t>
      </w:r>
      <w:r w:rsidRPr="00E177BD">
        <w:rPr>
          <w:i/>
        </w:rPr>
        <w:t>C. difficile</w:t>
      </w:r>
      <w:r w:rsidRPr="00E177BD">
        <w:t xml:space="preserve">) over the course of the experiment (blue line) is plotted on the left axis while Shannon diversity of the infected mice over the course of the experiment is plotted on the right axis (black box plots). </w:t>
      </w:r>
      <w:r>
        <w:rPr>
          <w:b/>
        </w:rPr>
        <w:t>D</w:t>
      </w:r>
      <w:r w:rsidRPr="00E177BD">
        <w:rPr>
          <w:b/>
        </w:rPr>
        <w:t>.</w:t>
      </w:r>
      <w:r w:rsidRPr="00E177BD">
        <w:t xml:space="preserve"> Fecal toxin activity remains detectable throughout the experiment. Toxin titer on day 33 and day 40 are significantly different from day 1 post-infection levels</w:t>
      </w:r>
      <w:r>
        <w:t xml:space="preserve"> (n=14)</w:t>
      </w:r>
      <w:r w:rsidRPr="00E177BD">
        <w:t>, p&lt;0.05</w:t>
      </w:r>
      <w:r>
        <w:t xml:space="preserve">. </w:t>
      </w:r>
      <w:r w:rsidRPr="00E177BD">
        <w:t xml:space="preserve">Statistical significance for all data was calculated using a Wilcoxon test with a Benjamin- Hochberg correction for multiple comparisons. </w:t>
      </w:r>
      <w:r w:rsidR="007F1A68" w:rsidRPr="00E177BD">
        <w:t xml:space="preserve">The hashed line represents the limit of detection </w:t>
      </w:r>
      <w:r w:rsidR="007F1A68">
        <w:t xml:space="preserve">(LOD) </w:t>
      </w:r>
      <w:r w:rsidR="007F1A68" w:rsidRPr="00E177BD">
        <w:t xml:space="preserve">for </w:t>
      </w:r>
      <w:r w:rsidR="007F1A68">
        <w:t xml:space="preserve">each assay, for visual clarity samples that were below the limit of detection </w:t>
      </w:r>
      <w:r w:rsidR="007F1A68">
        <w:lastRenderedPageBreak/>
        <w:t xml:space="preserve">were plotted below the line. </w:t>
      </w:r>
      <w:r w:rsidR="006320EC" w:rsidRPr="00A13469">
        <w:t>However,</w:t>
      </w:r>
      <w:r w:rsidR="007F1A68" w:rsidRPr="00A13469">
        <w:t xml:space="preserve"> for statistical analysis, the value of LOD/√2 was substituted for undetected values.  </w:t>
      </w:r>
    </w:p>
    <w:p w14:paraId="1C69C92E" w14:textId="4A228D96" w:rsidR="00E177BD" w:rsidRPr="00E177BD" w:rsidRDefault="00E177BD" w:rsidP="00E177BD"/>
    <w:p w14:paraId="1CD8C441" w14:textId="380CDDF7" w:rsidR="00E177BD" w:rsidRPr="00E177BD" w:rsidRDefault="00E177BD" w:rsidP="00E177BD">
      <w:r w:rsidRPr="00E177BD">
        <w:rPr>
          <w:b/>
        </w:rPr>
        <w:t xml:space="preserve"> </w:t>
      </w:r>
    </w:p>
    <w:p w14:paraId="4DAFA0F2" w14:textId="00BEF629" w:rsidR="00E177BD" w:rsidRDefault="00E177BD">
      <w:r>
        <w:rPr>
          <w:noProof/>
        </w:rPr>
        <w:lastRenderedPageBreak/>
        <w:drawing>
          <wp:inline distT="0" distB="0" distL="0" distR="0" wp14:anchorId="6004D640" wp14:editId="5FBB68C3">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df"/>
                    <pic:cNvPicPr/>
                  </pic:nvPicPr>
                  <pic:blipFill>
                    <a:blip r:embed="rId13"/>
                    <a:stretch>
                      <a:fillRect/>
                    </a:stretch>
                  </pic:blipFill>
                  <pic:spPr>
                    <a:xfrm>
                      <a:off x="0" y="0"/>
                      <a:ext cx="5943600" cy="7691755"/>
                    </a:xfrm>
                    <a:prstGeom prst="rect">
                      <a:avLst/>
                    </a:prstGeom>
                  </pic:spPr>
                </pic:pic>
              </a:graphicData>
            </a:graphic>
          </wp:inline>
        </w:drawing>
      </w:r>
    </w:p>
    <w:p w14:paraId="00E5530A" w14:textId="101E99EE" w:rsidR="00E177BD" w:rsidRDefault="00E177BD" w:rsidP="00E177BD">
      <w:r w:rsidRPr="00E177BD">
        <w:rPr>
          <w:b/>
        </w:rPr>
        <w:t xml:space="preserve">Figure 2: Mice pre-colonized with </w:t>
      </w:r>
      <w:r w:rsidRPr="00E177BD">
        <w:rPr>
          <w:b/>
          <w:i/>
        </w:rPr>
        <w:t>C. difficile</w:t>
      </w:r>
      <w:r w:rsidRPr="00E177BD">
        <w:rPr>
          <w:b/>
        </w:rPr>
        <w:t xml:space="preserve"> strain 630 are protected from challenge with a lethal strain A.</w:t>
      </w:r>
      <w:r w:rsidRPr="00E177BD">
        <w:t xml:space="preserve"> Schematic of experimental conditions. Colors corresponding to treatment groups are carried throughout the figure. </w:t>
      </w:r>
      <w:r w:rsidRPr="00E177BD">
        <w:rPr>
          <w:b/>
        </w:rPr>
        <w:t>B.</w:t>
      </w:r>
      <w:r w:rsidRPr="00E177BD">
        <w:t xml:space="preserve"> </w:t>
      </w:r>
      <w:r>
        <w:t>Change in</w:t>
      </w:r>
      <w:r w:rsidRPr="00E177BD">
        <w:t xml:space="preserve"> weight at time of necropsy</w:t>
      </w:r>
      <w:r>
        <w:t xml:space="preserve"> relative to weight </w:t>
      </w:r>
      <w:r w:rsidR="007F1A68">
        <w:t>on</w:t>
      </w:r>
      <w:r>
        <w:t xml:space="preserve"> </w:t>
      </w:r>
      <w:r>
        <w:lastRenderedPageBreak/>
        <w:t>day of challenge</w:t>
      </w:r>
      <w:r w:rsidRPr="00E177BD">
        <w:t xml:space="preserve">. Mice colonized with </w:t>
      </w:r>
      <w:r w:rsidRPr="00E177BD">
        <w:rPr>
          <w:i/>
        </w:rPr>
        <w:t>C. difficile</w:t>
      </w:r>
      <w:r w:rsidRPr="00E177BD">
        <w:t xml:space="preserve"> strain 630 and challenged with the lethal strain (VPI 10463) </w:t>
      </w:r>
      <w:r>
        <w:t xml:space="preserve">(n=4) </w:t>
      </w:r>
      <w:r w:rsidRPr="00E177BD">
        <w:t xml:space="preserve">are protected from weight loss whereas mice that had no exposure to </w:t>
      </w:r>
      <w:r w:rsidRPr="00E177BD">
        <w:rPr>
          <w:i/>
        </w:rPr>
        <w:t>C. difficile</w:t>
      </w:r>
      <w:r w:rsidRPr="00E177BD">
        <w:t xml:space="preserve"> strain 630 experienced significant weight loss</w:t>
      </w:r>
      <w:r>
        <w:t xml:space="preserve"> (n=4)</w:t>
      </w:r>
      <w:r w:rsidRPr="00E177BD">
        <w:t>, p</w:t>
      </w:r>
      <w:r w:rsidR="003C614E">
        <w:t>&lt;</w:t>
      </w:r>
      <w:r w:rsidRPr="00E177BD">
        <w:t xml:space="preserve"> 0.0</w:t>
      </w:r>
      <w:r w:rsidR="003C614E">
        <w:t>1</w:t>
      </w:r>
      <w:r w:rsidRPr="00E177BD">
        <w:t xml:space="preserve">. </w:t>
      </w:r>
      <w:r w:rsidRPr="00E177BD">
        <w:rPr>
          <w:b/>
        </w:rPr>
        <w:t>C.</w:t>
      </w:r>
      <w:r w:rsidRPr="00E177BD">
        <w:t xml:space="preserve"> Toxin titer from intestinal content </w:t>
      </w:r>
      <w:r w:rsidR="0048130E">
        <w:t xml:space="preserve">from mice in panel A </w:t>
      </w:r>
      <w:r w:rsidRPr="00E177BD">
        <w:t xml:space="preserve">as measured by Vero cell rounding assay. Mice colonized with </w:t>
      </w:r>
      <w:r w:rsidRPr="00E177BD">
        <w:rPr>
          <w:i/>
        </w:rPr>
        <w:t>C. difficile</w:t>
      </w:r>
      <w:r w:rsidRPr="00E177BD">
        <w:t xml:space="preserve"> strain 630 and then challenged with </w:t>
      </w:r>
      <w:r w:rsidRPr="00E177BD">
        <w:rPr>
          <w:i/>
        </w:rPr>
        <w:t>C. difficile</w:t>
      </w:r>
      <w:r w:rsidRPr="00E177BD">
        <w:t xml:space="preserve"> strain VPI 10463 have a lower toxin titer relative to naïve mice challenged with VPI 10463, p</w:t>
      </w:r>
      <w:r w:rsidR="003C614E">
        <w:t>&lt;</w:t>
      </w:r>
      <w:r w:rsidRPr="00E177BD">
        <w:t xml:space="preserve"> 0.0</w:t>
      </w:r>
      <w:r w:rsidR="003C614E">
        <w:t>5</w:t>
      </w:r>
      <w:r w:rsidRPr="00E177BD">
        <w:t>.</w:t>
      </w:r>
      <w:r w:rsidR="003F290D">
        <w:t xml:space="preserve"> </w:t>
      </w:r>
      <w:r w:rsidRPr="00E177BD">
        <w:rPr>
          <w:b/>
        </w:rPr>
        <w:t>D.</w:t>
      </w:r>
      <w:r w:rsidRPr="00E177BD">
        <w:t xml:space="preserve"> Histopathology</w:t>
      </w:r>
      <w:r w:rsidR="0048130E">
        <w:t xml:space="preserve"> from</w:t>
      </w:r>
      <w:r w:rsidRPr="00E177BD">
        <w:t xml:space="preserve"> colon</w:t>
      </w:r>
      <w:r w:rsidR="0048130E">
        <w:t>s of the mice in panel A</w:t>
      </w:r>
      <w:r w:rsidRPr="00E177BD">
        <w:t xml:space="preserve">. Small panels depict scores for each component that makes up the summary score. </w:t>
      </w:r>
      <w:r w:rsidR="003C614E">
        <w:t xml:space="preserve">Summary score of </w:t>
      </w:r>
      <w:r w:rsidRPr="00E177BD">
        <w:t>VPI challenged 630 colonized vs. VPI challenged naive mice p</w:t>
      </w:r>
      <w:r w:rsidR="003C614E">
        <w:t>&lt;</w:t>
      </w:r>
      <w:r w:rsidRPr="00E177BD">
        <w:t xml:space="preserve"> 0.0</w:t>
      </w:r>
      <w:r w:rsidR="003C614E">
        <w:t>1</w:t>
      </w:r>
      <w:r w:rsidRPr="00E177BD">
        <w:t>.</w:t>
      </w:r>
      <w:r>
        <w:t xml:space="preserve"> </w:t>
      </w:r>
      <w:r w:rsidRPr="00E177BD">
        <w:rPr>
          <w:b/>
        </w:rPr>
        <w:t>E.</w:t>
      </w:r>
      <w:r w:rsidRPr="00E177BD">
        <w:t xml:space="preserve"> Titer of serum IgG against TcdA at conclusion of experiment as measured by ELISA. Limit of detection was a titer of 400, p</w:t>
      </w:r>
      <w:r w:rsidR="003C614E">
        <w:t>&lt;</w:t>
      </w:r>
      <w:r w:rsidR="004B4346">
        <w:t xml:space="preserve"> </w:t>
      </w:r>
      <w:r w:rsidRPr="00E177BD">
        <w:t>0.0</w:t>
      </w:r>
      <w:r w:rsidR="003C614E">
        <w:t>1</w:t>
      </w:r>
      <w:r w:rsidRPr="00E177BD">
        <w:t xml:space="preserve">. </w:t>
      </w:r>
      <w:r>
        <w:rPr>
          <w:b/>
        </w:rPr>
        <w:t>F</w:t>
      </w:r>
      <w:r w:rsidRPr="00E177BD">
        <w:rPr>
          <w:b/>
        </w:rPr>
        <w:t>.</w:t>
      </w:r>
      <w:r w:rsidRPr="00E177BD">
        <w:t xml:space="preserve"> Neutralizing titer of serum against TcdA or Tcd</w:t>
      </w:r>
      <w:r>
        <w:t xml:space="preserve">B. </w:t>
      </w:r>
      <w:r w:rsidRPr="00E177BD">
        <w:t xml:space="preserve">For all data statistical significance between the </w:t>
      </w:r>
      <w:r w:rsidRPr="00E177BD">
        <w:rPr>
          <w:i/>
        </w:rPr>
        <w:t xml:space="preserve">C. difficile </w:t>
      </w:r>
      <w:r w:rsidRPr="00E177BD">
        <w:t>strain VPI 10463 challenged strain 630-colonized and VPI 10463 challenged naive mice was determined by Wilcoxon test</w:t>
      </w:r>
      <w:r w:rsidR="007F1A68">
        <w:t xml:space="preserve">. </w:t>
      </w:r>
      <w:r w:rsidR="007F1A68" w:rsidRPr="00E177BD">
        <w:t xml:space="preserve">The hashed line represents the limit of detection for </w:t>
      </w:r>
      <w:r w:rsidR="007F1A68">
        <w:t xml:space="preserve">each assay, for visual clarity samples that were below the limit of detection were plotted below the line. </w:t>
      </w:r>
    </w:p>
    <w:p w14:paraId="1EEADEED" w14:textId="7E81B8CE" w:rsidR="00E177BD" w:rsidRDefault="00E177BD" w:rsidP="00E177BD"/>
    <w:p w14:paraId="519BA5F4" w14:textId="5C9D551D" w:rsidR="00E177BD" w:rsidRDefault="00E177BD" w:rsidP="00E177BD"/>
    <w:p w14:paraId="1AD72C1A" w14:textId="3EC44CE8" w:rsidR="00E177BD" w:rsidRDefault="00E177BD" w:rsidP="00E177BD"/>
    <w:p w14:paraId="0BC72D16" w14:textId="54B0D1B2" w:rsidR="00E177BD" w:rsidRDefault="00E177BD" w:rsidP="00E177BD"/>
    <w:p w14:paraId="1E698C15" w14:textId="78D104D6" w:rsidR="00E177BD" w:rsidRDefault="00E177BD" w:rsidP="00E177BD"/>
    <w:p w14:paraId="05B38E1E" w14:textId="77777777" w:rsidR="00E177BD" w:rsidRPr="00E177BD" w:rsidRDefault="00E177BD" w:rsidP="00E177BD"/>
    <w:p w14:paraId="1B35E4F6" w14:textId="524C0AFF" w:rsidR="00E177BD" w:rsidRPr="00E177BD" w:rsidRDefault="00E177BD" w:rsidP="00E177BD"/>
    <w:p w14:paraId="38F6382C" w14:textId="3CBBD617" w:rsidR="00E177BD" w:rsidRDefault="00E177BD">
      <w:r>
        <w:rPr>
          <w:noProof/>
        </w:rPr>
        <w:lastRenderedPageBreak/>
        <w:drawing>
          <wp:inline distT="0" distB="0" distL="0" distR="0" wp14:anchorId="3EEFFBB9" wp14:editId="2EB671A9">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_03232020.pdf"/>
                    <pic:cNvPicPr/>
                  </pic:nvPicPr>
                  <pic:blipFill>
                    <a:blip r:embed="rId14"/>
                    <a:stretch>
                      <a:fillRect/>
                    </a:stretch>
                  </pic:blipFill>
                  <pic:spPr>
                    <a:xfrm>
                      <a:off x="0" y="0"/>
                      <a:ext cx="5943600" cy="5943600"/>
                    </a:xfrm>
                    <a:prstGeom prst="rect">
                      <a:avLst/>
                    </a:prstGeom>
                  </pic:spPr>
                </pic:pic>
              </a:graphicData>
            </a:graphic>
          </wp:inline>
        </w:drawing>
      </w:r>
    </w:p>
    <w:p w14:paraId="4DB95D0B" w14:textId="331E976F" w:rsidR="007F1A68" w:rsidRPr="007F1A68" w:rsidRDefault="007F1A68" w:rsidP="007F1A68">
      <w:pPr>
        <w:rPr>
          <w:b/>
        </w:rPr>
      </w:pPr>
      <w:r w:rsidRPr="007F1A68">
        <w:rPr>
          <w:b/>
        </w:rPr>
        <w:t>Figure 3: RAG1</w:t>
      </w:r>
      <w:r w:rsidRPr="007F1A68">
        <w:rPr>
          <w:b/>
          <w:vertAlign w:val="superscript"/>
        </w:rPr>
        <w:t>-/-</w:t>
      </w:r>
      <w:r w:rsidRPr="007F1A68">
        <w:rPr>
          <w:b/>
        </w:rPr>
        <w:t xml:space="preserve"> mice pre-colonized with </w:t>
      </w:r>
      <w:r w:rsidRPr="007F1A68">
        <w:rPr>
          <w:b/>
          <w:i/>
        </w:rPr>
        <w:t>C. difficile</w:t>
      </w:r>
      <w:r w:rsidRPr="007F1A68">
        <w:rPr>
          <w:b/>
        </w:rPr>
        <w:t xml:space="preserve"> are protected from challenge with a lethal strain of </w:t>
      </w:r>
      <w:r w:rsidRPr="007F1A68">
        <w:rPr>
          <w:b/>
          <w:i/>
        </w:rPr>
        <w:t>C. difficile</w:t>
      </w:r>
    </w:p>
    <w:p w14:paraId="5B46E084" w14:textId="14BE94C4" w:rsidR="007F1A68" w:rsidRPr="007F1A68" w:rsidRDefault="007F1A68" w:rsidP="007F1A68">
      <w:r w:rsidRPr="007F1A68">
        <w:rPr>
          <w:b/>
        </w:rPr>
        <w:t>A.</w:t>
      </w:r>
      <w:r w:rsidRPr="007F1A68">
        <w:t xml:space="preserve"> </w:t>
      </w:r>
      <w:r>
        <w:t>Change in</w:t>
      </w:r>
      <w:r w:rsidRPr="00E177BD">
        <w:t xml:space="preserve"> weight at time of necropsy</w:t>
      </w:r>
      <w:r>
        <w:t xml:space="preserve"> relative to weight on day of challenge</w:t>
      </w:r>
      <w:r w:rsidRPr="00E177BD">
        <w:t>.</w:t>
      </w:r>
      <w:r w:rsidRPr="007F1A68">
        <w:t xml:space="preserve"> Both WT and RAG1</w:t>
      </w:r>
      <w:r w:rsidRPr="007F1A68">
        <w:rPr>
          <w:vertAlign w:val="superscript"/>
        </w:rPr>
        <w:t>-/-</w:t>
      </w:r>
      <w:r w:rsidRPr="007F1A68">
        <w:t xml:space="preserve"> mice colonized with strain 630 </w:t>
      </w:r>
      <w:r>
        <w:t>and then</w:t>
      </w:r>
      <w:r w:rsidRPr="007F1A68">
        <w:t xml:space="preserve"> challenged with the highly virulent strain VPI 10463 are protected from weight loss whereas mice that had no exposure to strain 630 experienced significant weight loss, VPI challenged 630 colonized RAG1</w:t>
      </w:r>
      <w:r w:rsidRPr="007C2111">
        <w:rPr>
          <w:vertAlign w:val="superscript"/>
        </w:rPr>
        <w:t>-/-</w:t>
      </w:r>
      <w:r w:rsidRPr="007F1A68">
        <w:t xml:space="preserve"> vs. VPI challenged naive RAG1</w:t>
      </w:r>
      <w:r w:rsidRPr="007C2111">
        <w:rPr>
          <w:vertAlign w:val="superscript"/>
        </w:rPr>
        <w:t>-/-</w:t>
      </w:r>
      <w:r w:rsidRPr="007F1A68">
        <w:t xml:space="preserve"> p</w:t>
      </w:r>
      <w:r w:rsidR="00FC5FBB">
        <w:t>&lt;</w:t>
      </w:r>
      <w:r w:rsidRPr="007F1A68">
        <w:t>0.0</w:t>
      </w:r>
      <w:r w:rsidR="0048130E">
        <w:t>5</w:t>
      </w:r>
      <w:r w:rsidRPr="007F1A68">
        <w:t>, VPI challenged 630 colonized WT vs. VPI challenged naive WT p</w:t>
      </w:r>
      <w:r w:rsidR="0048130E">
        <w:t>&lt;</w:t>
      </w:r>
      <w:r w:rsidRPr="007F1A68">
        <w:t>0.0</w:t>
      </w:r>
      <w:r w:rsidR="0048130E">
        <w:t>1</w:t>
      </w:r>
      <w:r w:rsidRPr="007F1A68">
        <w:t xml:space="preserve">, no statistical difference was detected in comparisons of the same treatment between the two genotypes. </w:t>
      </w:r>
      <w:r w:rsidRPr="007F1A68">
        <w:rPr>
          <w:b/>
        </w:rPr>
        <w:t>B.</w:t>
      </w:r>
      <w:r w:rsidRPr="007F1A68">
        <w:t xml:space="preserve"> Toxin titer from intestinal content of mice in figure A as measured by Vero cell rounding assay. Both WT and RAG1</w:t>
      </w:r>
      <w:r w:rsidRPr="007F1A68">
        <w:rPr>
          <w:vertAlign w:val="superscript"/>
        </w:rPr>
        <w:t xml:space="preserve">-/- </w:t>
      </w:r>
      <w:r w:rsidRPr="007F1A68">
        <w:t>mice colonized with strain 630 and then challenged with VPI 10463 have a lower toxin titer relative to naïve mice challenged with VPI 10463, 630 colonized RAG1</w:t>
      </w:r>
      <w:r w:rsidRPr="007F1A68">
        <w:rPr>
          <w:vertAlign w:val="superscript"/>
        </w:rPr>
        <w:t>-/-</w:t>
      </w:r>
      <w:r w:rsidRPr="007F1A68">
        <w:t xml:space="preserve"> vs. naive RAG1</w:t>
      </w:r>
      <w:r w:rsidRPr="007F1A68">
        <w:rPr>
          <w:vertAlign w:val="superscript"/>
        </w:rPr>
        <w:t>-/-</w:t>
      </w:r>
      <w:r w:rsidRPr="007F1A68">
        <w:t xml:space="preserve"> p</w:t>
      </w:r>
      <w:r w:rsidR="0048130E">
        <w:t>&lt;</w:t>
      </w:r>
      <w:r w:rsidRPr="007F1A68">
        <w:t>0.0</w:t>
      </w:r>
      <w:r w:rsidR="0048130E">
        <w:t>5</w:t>
      </w:r>
      <w:r w:rsidRPr="007F1A68">
        <w:t>, 630 colonized WT vs. naive WT p</w:t>
      </w:r>
      <w:r w:rsidR="0048130E">
        <w:t>&lt;</w:t>
      </w:r>
      <w:r w:rsidRPr="007F1A68">
        <w:t>0.0</w:t>
      </w:r>
      <w:r w:rsidR="0048130E">
        <w:t>01</w:t>
      </w:r>
      <w:r w:rsidRPr="007F1A68">
        <w:t>.</w:t>
      </w:r>
      <w:r>
        <w:t xml:space="preserve"> </w:t>
      </w:r>
      <w:r w:rsidRPr="007F1A68">
        <w:t xml:space="preserve">Statistical significance was calculated using a Wilcoxon test. Limit of detection was 2.3, </w:t>
      </w:r>
      <w:r w:rsidRPr="007F1A68">
        <w:lastRenderedPageBreak/>
        <w:t xml:space="preserve">however for visual clarity samples with an undetected toxin titer were plotted below the limit of detection. </w:t>
      </w:r>
      <w:r w:rsidRPr="007F1A68">
        <w:rPr>
          <w:b/>
        </w:rPr>
        <w:t>C.</w:t>
      </w:r>
      <w:r w:rsidRPr="007F1A68">
        <w:t xml:space="preserve"> Histopathology scoring of the colons of mice in A. Small panels depict scores for each component that makes up the summary score. </w:t>
      </w:r>
      <w:r w:rsidR="0048130E">
        <w:t xml:space="preserve">Summary scores of </w:t>
      </w:r>
      <w:r w:rsidRPr="007F1A68">
        <w:t>VPI challenged 630 colonized RAG1</w:t>
      </w:r>
      <w:r w:rsidRPr="0048130E">
        <w:rPr>
          <w:vertAlign w:val="superscript"/>
        </w:rPr>
        <w:t xml:space="preserve">-/- </w:t>
      </w:r>
      <w:r w:rsidRPr="007F1A68">
        <w:t>vs. VPI challenged naive RAG1</w:t>
      </w:r>
      <w:r w:rsidRPr="0048130E">
        <w:rPr>
          <w:vertAlign w:val="subscript"/>
        </w:rPr>
        <w:t xml:space="preserve">-/- </w:t>
      </w:r>
      <w:r w:rsidRPr="007F1A68">
        <w:t>p</w:t>
      </w:r>
      <w:r w:rsidR="0048130E">
        <w:t>&lt;</w:t>
      </w:r>
      <w:r w:rsidRPr="007F1A68">
        <w:t>0.0</w:t>
      </w:r>
      <w:r w:rsidR="0048130E">
        <w:t>5</w:t>
      </w:r>
      <w:r w:rsidRPr="007F1A68">
        <w:t>, VPI challenged 630 colonized WT vs. VPI challenged naive WT p</w:t>
      </w:r>
      <w:r w:rsidR="0048130E">
        <w:t>&lt;</w:t>
      </w:r>
      <w:r w:rsidRPr="007F1A68">
        <w:t>0.00</w:t>
      </w:r>
      <w:r w:rsidR="0048130E">
        <w:t>1</w:t>
      </w:r>
      <w:r w:rsidRPr="007F1A68">
        <w:t>.</w:t>
      </w:r>
      <w:r w:rsidR="0048130E">
        <w:t xml:space="preserve"> For all panels, s</w:t>
      </w:r>
      <w:r w:rsidR="0048130E" w:rsidRPr="007F1A68">
        <w:t xml:space="preserve">tatistical significance was calculated using a Wilcoxon test with a </w:t>
      </w:r>
      <w:proofErr w:type="spellStart"/>
      <w:r w:rsidR="0048130E" w:rsidRPr="007F1A68">
        <w:t>Benjamini</w:t>
      </w:r>
      <w:proofErr w:type="spellEnd"/>
      <w:r w:rsidR="0048130E" w:rsidRPr="007F1A68">
        <w:t>-Hochberg correction for multiple comparisons. Data are from two independently run experiments with multiple cages per each treatment group</w:t>
      </w:r>
      <w:r w:rsidR="0048130E">
        <w:t xml:space="preserve">. </w:t>
      </w:r>
      <w:r w:rsidR="0048130E" w:rsidRPr="007F1A68">
        <w:t>Each point represents a mouse.</w:t>
      </w:r>
    </w:p>
    <w:p w14:paraId="0D1111D7" w14:textId="598B0766" w:rsidR="00E177BD" w:rsidRDefault="007F1A68">
      <w:r>
        <w:rPr>
          <w:noProof/>
        </w:rPr>
        <w:lastRenderedPageBreak/>
        <w:drawing>
          <wp:inline distT="0" distB="0" distL="0" distR="0" wp14:anchorId="597C7771" wp14:editId="693252ED">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_March252020.pdf"/>
                    <pic:cNvPicPr/>
                  </pic:nvPicPr>
                  <pic:blipFill>
                    <a:blip r:embed="rId15"/>
                    <a:stretch>
                      <a:fillRect/>
                    </a:stretch>
                  </pic:blipFill>
                  <pic:spPr>
                    <a:xfrm>
                      <a:off x="0" y="0"/>
                      <a:ext cx="5943600" cy="7924800"/>
                    </a:xfrm>
                    <a:prstGeom prst="rect">
                      <a:avLst/>
                    </a:prstGeom>
                  </pic:spPr>
                </pic:pic>
              </a:graphicData>
            </a:graphic>
          </wp:inline>
        </w:drawing>
      </w:r>
    </w:p>
    <w:p w14:paraId="7D91E2B2" w14:textId="77777777" w:rsidR="005E0B11" w:rsidRDefault="005E0B11" w:rsidP="007F1A68">
      <w:pPr>
        <w:rPr>
          <w:b/>
        </w:rPr>
      </w:pPr>
    </w:p>
    <w:p w14:paraId="7310A7E6" w14:textId="3989FBE9" w:rsidR="007F1A68" w:rsidRDefault="007F1A68" w:rsidP="007F1A68">
      <w:pPr>
        <w:rPr>
          <w:b/>
        </w:rPr>
      </w:pPr>
      <w:r w:rsidRPr="007F1A68">
        <w:rPr>
          <w:b/>
        </w:rPr>
        <w:lastRenderedPageBreak/>
        <w:t>Figure 4:</w:t>
      </w:r>
      <w:r w:rsidR="00930BD9">
        <w:rPr>
          <w:b/>
        </w:rPr>
        <w:t xml:space="preserve"> </w:t>
      </w:r>
      <w:r w:rsidRPr="007F1A68">
        <w:rPr>
          <w:b/>
          <w:i/>
        </w:rPr>
        <w:t>C. difficile</w:t>
      </w:r>
      <w:r w:rsidRPr="007F1A68">
        <w:rPr>
          <w:b/>
        </w:rPr>
        <w:t xml:space="preserve"> strain 630 </w:t>
      </w:r>
      <w:r w:rsidR="005E0B11" w:rsidRPr="007F1A68">
        <w:rPr>
          <w:b/>
        </w:rPr>
        <w:t>protect</w:t>
      </w:r>
      <w:r w:rsidR="005E0B11">
        <w:rPr>
          <w:b/>
        </w:rPr>
        <w:t xml:space="preserve">s </w:t>
      </w:r>
      <w:r w:rsidR="005E0B11" w:rsidRPr="007F1A68">
        <w:rPr>
          <w:b/>
        </w:rPr>
        <w:t>by</w:t>
      </w:r>
      <w:r w:rsidRPr="007F1A68">
        <w:rPr>
          <w:b/>
        </w:rPr>
        <w:t xml:space="preserve"> limiting colonization of the lethal strain. </w:t>
      </w:r>
    </w:p>
    <w:p w14:paraId="0C138337" w14:textId="7213EA5F" w:rsidR="007F1A68" w:rsidRDefault="00345A1C" w:rsidP="007F1A68">
      <w:r w:rsidRPr="00345A1C">
        <w:rPr>
          <w:b/>
        </w:rPr>
        <w:t>A</w:t>
      </w:r>
      <w:r w:rsidR="007F1A68" w:rsidRPr="00345A1C">
        <w:rPr>
          <w:b/>
        </w:rPr>
        <w:t>.</w:t>
      </w:r>
      <w:r w:rsidR="007F1A68">
        <w:t xml:space="preserve"> Change in</w:t>
      </w:r>
      <w:r w:rsidR="007F1A68" w:rsidRPr="00E177BD">
        <w:t xml:space="preserve"> weight at time of necropsy</w:t>
      </w:r>
      <w:r w:rsidR="007F1A68">
        <w:t xml:space="preserve"> relative to weight on day of challenge</w:t>
      </w:r>
      <w:r>
        <w:t xml:space="preserve"> in m</w:t>
      </w:r>
      <w:r w:rsidR="007F1A68">
        <w:t>ice pre-treated with viable strain 630, heat-killed strain 630 or water (mock). All mice were infected with strain VPI 10463 one day following pre-treatment. Both RAG1</w:t>
      </w:r>
      <w:r w:rsidR="007F1A68" w:rsidRPr="00345A1C">
        <w:rPr>
          <w:vertAlign w:val="superscript"/>
        </w:rPr>
        <w:t>-/-</w:t>
      </w:r>
      <w:r w:rsidR="007F1A68">
        <w:t xml:space="preserve"> or WT mice given viable strain 630</w:t>
      </w:r>
      <w:r>
        <w:t xml:space="preserve"> did</w:t>
      </w:r>
      <w:r w:rsidR="007F1A68">
        <w:t xml:space="preserve"> not </w:t>
      </w:r>
      <w:r>
        <w:t>lose</w:t>
      </w:r>
      <w:r w:rsidR="007F1A68">
        <w:t xml:space="preserve"> weight following challenge with strain VPI 10463</w:t>
      </w:r>
      <w:r>
        <w:t xml:space="preserve"> when compared to mice who received heat-killed strain 630 or water (mock)</w:t>
      </w:r>
      <w:r w:rsidR="007F1A68">
        <w:t>, p</w:t>
      </w:r>
      <w:r>
        <w:t>&lt;0.</w:t>
      </w:r>
      <w:r w:rsidR="007F1A68">
        <w:t>0</w:t>
      </w:r>
      <w:r>
        <w:t>5</w:t>
      </w:r>
      <w:r w:rsidR="0048130E">
        <w:t xml:space="preserve"> for all comparisons shown</w:t>
      </w:r>
      <w:r w:rsidR="007F1A68">
        <w:t xml:space="preserve">. </w:t>
      </w:r>
      <w:r w:rsidRPr="00345A1C">
        <w:rPr>
          <w:b/>
        </w:rPr>
        <w:t>B</w:t>
      </w:r>
      <w:r>
        <w:t>. Levels of strain 630 in mice at conclusion of experiment (</w:t>
      </w:r>
      <w:r w:rsidR="0048130E">
        <w:t>630</w:t>
      </w:r>
      <w:r>
        <w:t xml:space="preserve"> is erythromycin resistant while VPI 10463 is sensitive to the antibiotic). Colonization by strain 630 was significantly different in mice given viable 630 compared to mice given heat-killed 630 or mock. RAG1</w:t>
      </w:r>
      <w:r w:rsidRPr="00345A1C">
        <w:rPr>
          <w:vertAlign w:val="superscript"/>
        </w:rPr>
        <w:t xml:space="preserve">-/- </w:t>
      </w:r>
      <w:r>
        <w:t xml:space="preserve">mice given 630 vs. heat-treated 630, p </w:t>
      </w:r>
      <w:r w:rsidR="0048130E">
        <w:t xml:space="preserve">&lt; </w:t>
      </w:r>
      <w:r>
        <w:t>0.0</w:t>
      </w:r>
      <w:r w:rsidR="0048130E">
        <w:t>5</w:t>
      </w:r>
      <w:r>
        <w:t xml:space="preserve"> or vs. mock, </w:t>
      </w:r>
      <w:r w:rsidR="0048130E">
        <w:t>p &lt; 0.05</w:t>
      </w:r>
      <w:r>
        <w:t xml:space="preserve">. WT mice given 630 vs. heat-treated 630, </w:t>
      </w:r>
      <w:r w:rsidR="0048130E">
        <w:t>&lt; 0.05 or vs. mock, p &lt; 0.05</w:t>
      </w:r>
      <w:r>
        <w:t>. There was no significant difference between colonization in the mock vs. heat-killed 630 treatments for either genotype. LOD is 100 CFU/g feces; undetected samples were plotted below the LOD for visual clarity.</w:t>
      </w:r>
      <w:r w:rsidRPr="00345A1C">
        <w:t xml:space="preserve"> </w:t>
      </w:r>
      <w:r w:rsidRPr="00345A1C">
        <w:rPr>
          <w:b/>
        </w:rPr>
        <w:t>C.</w:t>
      </w:r>
      <w:r>
        <w:t xml:space="preserve"> Total levels of </w:t>
      </w:r>
      <w:r w:rsidRPr="00345A1C">
        <w:rPr>
          <w:i/>
        </w:rPr>
        <w:t>C. difficile</w:t>
      </w:r>
      <w:r>
        <w:t xml:space="preserve"> colonization at conclusion of experiment. There was no significant difference in total </w:t>
      </w:r>
      <w:r w:rsidRPr="00345A1C">
        <w:rPr>
          <w:i/>
        </w:rPr>
        <w:t>C. difficile</w:t>
      </w:r>
      <w:r>
        <w:t xml:space="preserve"> colonization between any of the groups, p&gt;0.7. </w:t>
      </w:r>
      <w:r w:rsidRPr="00345A1C">
        <w:rPr>
          <w:b/>
        </w:rPr>
        <w:t>D</w:t>
      </w:r>
      <w:r>
        <w:rPr>
          <w:b/>
        </w:rPr>
        <w:t xml:space="preserve">. </w:t>
      </w:r>
      <w:r>
        <w:t xml:space="preserve">CFU equivalents of strain VPI 10463 in gnotobiotic mice as determined by qPCR. Mice pre-colonized with </w:t>
      </w:r>
      <w:r w:rsidRPr="00345A1C">
        <w:rPr>
          <w:i/>
        </w:rPr>
        <w:t>C. difficile</w:t>
      </w:r>
      <w:r>
        <w:t xml:space="preserve"> strain 630 have undetectable levels of strain VPI 10463 using this assay, LOD is 1.39 x10</w:t>
      </w:r>
      <w:r w:rsidRPr="00345A1C">
        <w:rPr>
          <w:vertAlign w:val="superscript"/>
        </w:rPr>
        <w:t xml:space="preserve">4 </w:t>
      </w:r>
      <w:r>
        <w:t xml:space="preserve">CFU, </w:t>
      </w:r>
      <w:r w:rsidR="007C2111">
        <w:t xml:space="preserve">levels of VPI 10463 in 630 pre-colonized mice vs. VPI 10463 only    mice </w:t>
      </w:r>
      <w:r>
        <w:t xml:space="preserve">p </w:t>
      </w:r>
      <w:r w:rsidR="007C2111">
        <w:t xml:space="preserve">&lt; </w:t>
      </w:r>
      <w:r>
        <w:t>0.0</w:t>
      </w:r>
      <w:r w:rsidR="007C2111">
        <w:t>1</w:t>
      </w:r>
      <w:r>
        <w:t xml:space="preserve">. </w:t>
      </w:r>
      <w:r w:rsidRPr="00345A1C">
        <w:rPr>
          <w:b/>
        </w:rPr>
        <w:t>E</w:t>
      </w:r>
      <w:r>
        <w:t xml:space="preserve">. CFU/gram of feces of </w:t>
      </w:r>
      <w:r w:rsidRPr="00345A1C">
        <w:rPr>
          <w:i/>
        </w:rPr>
        <w:t>C. difficile</w:t>
      </w:r>
      <w:r>
        <w:t xml:space="preserve"> strain 630 in gnotobiotic across groups as determined by selective quantitative culture Mice only challenged with VPI 10463 were not colonized with strain 630. LOD is 1000 CFU, p </w:t>
      </w:r>
      <w:r w:rsidR="007C2111">
        <w:t>&lt;</w:t>
      </w:r>
      <w:r>
        <w:t xml:space="preserve"> 0.</w:t>
      </w:r>
      <w:r w:rsidR="007C2111">
        <w:t>05</w:t>
      </w:r>
      <w:r>
        <w:t xml:space="preserve">. </w:t>
      </w:r>
      <w:r w:rsidRPr="00345A1C">
        <w:rPr>
          <w:b/>
        </w:rPr>
        <w:t>F.</w:t>
      </w:r>
      <w:r>
        <w:t xml:space="preserve"> Total CFU/gram of feces of </w:t>
      </w:r>
      <w:r w:rsidRPr="00345A1C">
        <w:rPr>
          <w:i/>
        </w:rPr>
        <w:t>C. difficile</w:t>
      </w:r>
      <w:r>
        <w:t xml:space="preserve"> in gnotobiotic as determined by quantitative culture. </w:t>
      </w:r>
      <w:r w:rsidRPr="00345A1C">
        <w:rPr>
          <w:b/>
        </w:rPr>
        <w:t>G.</w:t>
      </w:r>
      <w:r>
        <w:t xml:space="preserve"> Mice challenged simultaneously with both strains can be colonized by both strains. Left axis represents Log</w:t>
      </w:r>
      <w:r w:rsidRPr="00345A1C">
        <w:rPr>
          <w:vertAlign w:val="subscript"/>
        </w:rPr>
        <w:t>10</w:t>
      </w:r>
      <w:r>
        <w:t xml:space="preserve"> CFU of total </w:t>
      </w:r>
      <w:r w:rsidRPr="00345A1C">
        <w:rPr>
          <w:i/>
        </w:rPr>
        <w:t>C. difficile</w:t>
      </w:r>
      <w:r>
        <w:t xml:space="preserve"> (closed circle) or strain 630 two days post challenge (open circle). Right axis depicts percent of baseline weight two days post challenge (triangle). Each different inoculum ratio was given to one cage of five mice. Points represent the median value for each treatment while the bars represent the upper and lower quartiles. </w:t>
      </w:r>
      <w:r w:rsidR="007F1A68">
        <w:t xml:space="preserve">For all </w:t>
      </w:r>
      <w:r>
        <w:t>panels in the figure</w:t>
      </w:r>
      <w:r w:rsidR="007F1A68">
        <w:t>, squares represent RAG1</w:t>
      </w:r>
      <w:r w:rsidR="007F1A68" w:rsidRPr="00345A1C">
        <w:rPr>
          <w:vertAlign w:val="superscript"/>
        </w:rPr>
        <w:t>-/-</w:t>
      </w:r>
      <w:r w:rsidR="007F1A68">
        <w:t xml:space="preserve"> mice while circles represent wild-type (WT) mice. For the data included in each figure, statistical significance was calculated using a Wilcoxon test and corrected for multiple comparisons with a </w:t>
      </w:r>
      <w:proofErr w:type="spellStart"/>
      <w:r w:rsidR="007F1A68">
        <w:t>Benjamini</w:t>
      </w:r>
      <w:proofErr w:type="spellEnd"/>
      <w:r w:rsidR="007F1A68">
        <w:t>- Hochberg correction.</w:t>
      </w:r>
      <w:r w:rsidRPr="00345A1C">
        <w:t xml:space="preserve"> </w:t>
      </w:r>
      <w:r w:rsidRPr="00E177BD">
        <w:t xml:space="preserve">The hashed line represents the limit of detection for </w:t>
      </w:r>
      <w:r>
        <w:t>each assay, for visual clarity samples that were below the limit of detection were plotted below the line.</w:t>
      </w:r>
    </w:p>
    <w:p w14:paraId="4DE0C08D" w14:textId="77777777" w:rsidR="007F1A68" w:rsidRPr="007F1A68" w:rsidRDefault="007F1A68" w:rsidP="007F1A68">
      <w:pPr>
        <w:rPr>
          <w:b/>
        </w:rPr>
      </w:pPr>
    </w:p>
    <w:p w14:paraId="45A7AB1F" w14:textId="5BF8F352" w:rsidR="007F1A68" w:rsidRDefault="007F1A68"/>
    <w:p w14:paraId="789B6CDF" w14:textId="6C3C2949" w:rsidR="00345A1C" w:rsidRDefault="00345A1C"/>
    <w:p w14:paraId="5B08D68B" w14:textId="5B6CB325" w:rsidR="00345A1C" w:rsidRDefault="008D1C2E">
      <w:r>
        <w:rPr>
          <w:noProof/>
        </w:rPr>
        <w:lastRenderedPageBreak/>
        <w:drawing>
          <wp:inline distT="0" distB="0" distL="0" distR="0" wp14:anchorId="7421806F" wp14:editId="4DF7BF6C">
            <wp:extent cx="5943600" cy="4684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pdf"/>
                    <pic:cNvPicPr/>
                  </pic:nvPicPr>
                  <pic:blipFill>
                    <a:blip r:embed="rId16"/>
                    <a:stretch>
                      <a:fillRect/>
                    </a:stretch>
                  </pic:blipFill>
                  <pic:spPr>
                    <a:xfrm>
                      <a:off x="0" y="0"/>
                      <a:ext cx="5943600" cy="4684395"/>
                    </a:xfrm>
                    <a:prstGeom prst="rect">
                      <a:avLst/>
                    </a:prstGeom>
                  </pic:spPr>
                </pic:pic>
              </a:graphicData>
            </a:graphic>
          </wp:inline>
        </w:drawing>
      </w:r>
    </w:p>
    <w:p w14:paraId="13BC9F3C" w14:textId="0F8A9E31" w:rsidR="00345A1C" w:rsidRDefault="00345A1C"/>
    <w:p w14:paraId="67A2B520" w14:textId="27B6A4AD" w:rsidR="00D74A53" w:rsidRPr="00D74A53" w:rsidRDefault="003F290D" w:rsidP="00D74A53">
      <w:pPr>
        <w:rPr>
          <w:b/>
        </w:rPr>
      </w:pPr>
      <w:r w:rsidRPr="00D74A53">
        <w:rPr>
          <w:b/>
        </w:rPr>
        <w:t>Figure 5</w:t>
      </w:r>
      <w:r w:rsidR="00661711">
        <w:rPr>
          <w:b/>
        </w:rPr>
        <w:t>:</w:t>
      </w:r>
      <w:r w:rsidR="00D74A53" w:rsidRPr="00D74A53">
        <w:rPr>
          <w:b/>
        </w:rPr>
        <w:t xml:space="preserve"> Colonization with </w:t>
      </w:r>
      <w:r w:rsidR="00D74A53" w:rsidRPr="00D74A53">
        <w:rPr>
          <w:b/>
          <w:i/>
        </w:rPr>
        <w:t>C. difficile</w:t>
      </w:r>
      <w:r w:rsidR="00D74A53" w:rsidRPr="00D74A53">
        <w:rPr>
          <w:b/>
        </w:rPr>
        <w:t xml:space="preserve"> strain 630 significantly reduces the co-germinant glycine in cecal contents, leading to reduced germination of invading strain.</w:t>
      </w:r>
    </w:p>
    <w:p w14:paraId="53E36AE8" w14:textId="6A90FCCF" w:rsidR="00345A1C" w:rsidRDefault="00345A1C"/>
    <w:p w14:paraId="77ED57D1" w14:textId="58F0E00A" w:rsidR="00D74A53" w:rsidRDefault="00D74A53" w:rsidP="00D74A53">
      <w:r w:rsidRPr="00D74A53">
        <w:rPr>
          <w:b/>
        </w:rPr>
        <w:t>A</w:t>
      </w:r>
      <w:r w:rsidRPr="00D74A53">
        <w:t xml:space="preserve">. </w:t>
      </w:r>
      <w:r>
        <w:t xml:space="preserve">Spent cecal media from 24hrs growth of str. 630 </w:t>
      </w:r>
      <w:r w:rsidRPr="00D74A53">
        <w:rPr>
          <w:i/>
        </w:rPr>
        <w:t>ex vivo</w:t>
      </w:r>
      <w:r>
        <w:t xml:space="preserve"> supports robust growth of strain VPI 10463.  </w:t>
      </w:r>
      <w:r w:rsidRPr="00D74A53">
        <w:t xml:space="preserve">Filter sterilized spent </w:t>
      </w:r>
      <w:r>
        <w:t>cecal media</w:t>
      </w:r>
      <w:r w:rsidRPr="00D74A53">
        <w:t xml:space="preserve"> was inoculated with vegetative strain VPI 10463 and colonization was monitored by quantitative culture at time zero and six hours. </w:t>
      </w:r>
      <w:r>
        <w:t xml:space="preserve">Cecal media that grew </w:t>
      </w:r>
      <w:proofErr w:type="spellStart"/>
      <w:r>
        <w:t>str</w:t>
      </w:r>
      <w:proofErr w:type="spellEnd"/>
      <w:r>
        <w:t xml:space="preserve"> .630</w:t>
      </w:r>
      <w:r w:rsidRPr="00D74A53">
        <w:t xml:space="preserve"> a support robust growth of strain VPI 10463. Strain VPI 10463 colonization at t =0 vs. t= 6 hours in 630 spent culture, p</w:t>
      </w:r>
      <w:r>
        <w:t>&lt;</w:t>
      </w:r>
      <w:r w:rsidRPr="00D74A53">
        <w:t xml:space="preserve"> 0.0</w:t>
      </w:r>
      <w:r>
        <w:t>5</w:t>
      </w:r>
      <w:r w:rsidRPr="00D74A53">
        <w:t>. Strain VPI 10463 colonization at t =0 vs. t= 6 hours in fresh media, p</w:t>
      </w:r>
      <w:r>
        <w:t xml:space="preserve">&lt; </w:t>
      </w:r>
      <w:r w:rsidRPr="00D74A53">
        <w:t>0.0</w:t>
      </w:r>
      <w:r>
        <w:t>1</w:t>
      </w:r>
      <w:r w:rsidRPr="00D74A53">
        <w:t>. Strain VPI 10463 colonization at t =0 vs. t= 6 hours in VPI spent culture media, p</w:t>
      </w:r>
      <w:r>
        <w:t>&lt;</w:t>
      </w:r>
      <w:r w:rsidRPr="00D74A53">
        <w:t xml:space="preserve"> 0.0</w:t>
      </w:r>
      <w:r>
        <w:t>1</w:t>
      </w:r>
      <w:r w:rsidRPr="00D74A53">
        <w:t>. Data represent two independent experiments using separate batches of cecal media</w:t>
      </w:r>
      <w:r>
        <w:t xml:space="preserve"> (pooled from at least 6 mice for each batch)</w:t>
      </w:r>
      <w:r w:rsidRPr="00D74A53">
        <w:t xml:space="preserve"> run in at least quadruplicates. </w:t>
      </w:r>
      <w:r w:rsidRPr="00D74A53">
        <w:rPr>
          <w:b/>
        </w:rPr>
        <w:t>B.</w:t>
      </w:r>
      <w:r>
        <w:t xml:space="preserve"> Concentration of </w:t>
      </w:r>
      <w:r w:rsidRPr="00D74A53">
        <w:t xml:space="preserve">glycine in cecal </w:t>
      </w:r>
      <w:r>
        <w:t>media made from cecal contents of mice</w:t>
      </w:r>
      <w:r w:rsidRPr="00D74A53">
        <w:t xml:space="preserve"> one-day post infection with </w:t>
      </w:r>
      <w:r w:rsidRPr="00D74A53">
        <w:rPr>
          <w:i/>
        </w:rPr>
        <w:t>C. difficile</w:t>
      </w:r>
      <w:r>
        <w:rPr>
          <w:i/>
        </w:rPr>
        <w:t xml:space="preserve"> </w:t>
      </w:r>
      <w:r w:rsidRPr="00D74A53">
        <w:t>(</w:t>
      </w:r>
      <w:r>
        <w:rPr>
          <w:i/>
        </w:rPr>
        <w:t xml:space="preserve">C. difficile </w:t>
      </w:r>
      <w:r w:rsidRPr="00D74A53">
        <w:t>D1 CM)</w:t>
      </w:r>
      <w:r>
        <w:t xml:space="preserve"> compared to cecal media made from mock challenged mice (D1 CM)</w:t>
      </w:r>
      <w:r w:rsidRPr="00D74A53">
        <w:t xml:space="preserve">. </w:t>
      </w:r>
      <w:r>
        <w:t xml:space="preserve"> </w:t>
      </w:r>
      <w:r w:rsidRPr="00D74A53">
        <w:t xml:space="preserve">Data represent </w:t>
      </w:r>
      <w:r>
        <w:t>values from two separate</w:t>
      </w:r>
      <w:r w:rsidRPr="00D74A53">
        <w:t xml:space="preserve"> batches of cecal media</w:t>
      </w:r>
      <w:r>
        <w:t xml:space="preserve"> per group.</w:t>
      </w:r>
      <w:r w:rsidRPr="00D74A53">
        <w:rPr>
          <w:b/>
        </w:rPr>
        <w:t xml:space="preserve"> C.</w:t>
      </w:r>
      <w:r>
        <w:t xml:space="preserve"> </w:t>
      </w:r>
      <w:r w:rsidRPr="00D74A53">
        <w:rPr>
          <w:i/>
        </w:rPr>
        <w:t>Ex vivo</w:t>
      </w:r>
      <w:r>
        <w:t xml:space="preserve"> germination of VPI 10463 spores in cecal media from panel B. PBS and PBS + 0.1% </w:t>
      </w:r>
      <w:r w:rsidRPr="00D74A53">
        <w:t xml:space="preserve">sodium </w:t>
      </w:r>
      <w:r>
        <w:t xml:space="preserve">taurocholate served as negative controls while </w:t>
      </w:r>
      <w:r w:rsidRPr="00D74A53">
        <w:t xml:space="preserve">PBS supplemented with 0.1% sodium taurocholate and 100mM glycine served as a positive control. </w:t>
      </w:r>
      <w:r>
        <w:t>Dark grey box plots</w:t>
      </w:r>
      <w:r w:rsidRPr="00D74A53">
        <w:t xml:space="preserve"> represent both the vegetative and any remaining spores before heating while the </w:t>
      </w:r>
      <w:r>
        <w:t>light grey</w:t>
      </w:r>
      <w:r w:rsidRPr="00D74A53">
        <w:t xml:space="preserve"> </w:t>
      </w:r>
      <w:r>
        <w:t>box plots</w:t>
      </w:r>
      <w:r w:rsidRPr="00D74A53">
        <w:t xml:space="preserve"> represent the heat-resistant spores. </w:t>
      </w:r>
    </w:p>
    <w:p w14:paraId="5BB3ED5A" w14:textId="25AF9297" w:rsidR="00D74A53" w:rsidRPr="00D74A53" w:rsidRDefault="00D74A53" w:rsidP="00D74A53">
      <w:r w:rsidRPr="00D74A53">
        <w:lastRenderedPageBreak/>
        <w:t xml:space="preserve">Statistical significance for all comparisons was calculated using a Wilcoxon test with </w:t>
      </w:r>
      <w:proofErr w:type="spellStart"/>
      <w:r w:rsidRPr="00D74A53">
        <w:t>Benjamini</w:t>
      </w:r>
      <w:proofErr w:type="spellEnd"/>
      <w:r w:rsidRPr="00D74A53">
        <w:t>- Hochberg correction</w:t>
      </w:r>
      <w:r w:rsidR="003A1DCA">
        <w:t xml:space="preserve"> when appropriate</w:t>
      </w:r>
      <w:r w:rsidRPr="00D74A53">
        <w:t xml:space="preserve">. </w:t>
      </w:r>
    </w:p>
    <w:p w14:paraId="48E7B404" w14:textId="3F481966" w:rsidR="00D74A53" w:rsidRPr="00D74A53" w:rsidRDefault="00D74A53" w:rsidP="00D74A53"/>
    <w:p w14:paraId="573F80EB" w14:textId="151DB5F2" w:rsidR="003F290D" w:rsidRDefault="003F290D"/>
    <w:p w14:paraId="2FD9C953" w14:textId="622FCCCA" w:rsidR="003F290D" w:rsidRDefault="003F290D"/>
    <w:p w14:paraId="5ED03C1F" w14:textId="785CFA9F" w:rsidR="003F290D" w:rsidRDefault="003F290D">
      <w:pPr>
        <w:rPr>
          <w:b/>
        </w:rPr>
      </w:pPr>
      <w:r w:rsidRPr="00C05D4E">
        <w:rPr>
          <w:b/>
        </w:rPr>
        <w:t xml:space="preserve">Supplemental Figures </w:t>
      </w:r>
    </w:p>
    <w:p w14:paraId="2207AF2F" w14:textId="44BAEF01" w:rsidR="00C05D4E" w:rsidRDefault="00C05D4E">
      <w:pPr>
        <w:rPr>
          <w:b/>
        </w:rPr>
      </w:pPr>
    </w:p>
    <w:p w14:paraId="526FD899" w14:textId="21DA7B1D" w:rsidR="00C05D4E" w:rsidRDefault="00FB0C09">
      <w:pPr>
        <w:rPr>
          <w:b/>
        </w:rPr>
      </w:pPr>
      <w:r>
        <w:rPr>
          <w:b/>
          <w:noProof/>
        </w:rPr>
        <w:drawing>
          <wp:inline distT="0" distB="0" distL="0" distR="0" wp14:anchorId="55B1C8A6" wp14:editId="7C7A3F8F">
            <wp:extent cx="594360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Figure1.pdf"/>
                    <pic:cNvPicPr/>
                  </pic:nvPicPr>
                  <pic:blipFill>
                    <a:blip r:embed="rId17"/>
                    <a:stretch>
                      <a:fillRect/>
                    </a:stretch>
                  </pic:blipFill>
                  <pic:spPr>
                    <a:xfrm>
                      <a:off x="0" y="0"/>
                      <a:ext cx="5943600" cy="3147060"/>
                    </a:xfrm>
                    <a:prstGeom prst="rect">
                      <a:avLst/>
                    </a:prstGeom>
                  </pic:spPr>
                </pic:pic>
              </a:graphicData>
            </a:graphic>
          </wp:inline>
        </w:drawing>
      </w:r>
    </w:p>
    <w:p w14:paraId="663114FB" w14:textId="359EFDCD" w:rsidR="00C05D4E" w:rsidRDefault="00C05D4E">
      <w:pPr>
        <w:rPr>
          <w:b/>
        </w:rPr>
      </w:pPr>
    </w:p>
    <w:p w14:paraId="2F7B64D6" w14:textId="77777777" w:rsidR="00C05D4E" w:rsidRDefault="00C05D4E">
      <w:pPr>
        <w:rPr>
          <w:b/>
        </w:rPr>
      </w:pPr>
    </w:p>
    <w:p w14:paraId="287669BF" w14:textId="2DF48AF1" w:rsidR="00C05D4E" w:rsidRDefault="00FB0C09" w:rsidP="00C05D4E">
      <w:r>
        <w:rPr>
          <w:b/>
        </w:rPr>
        <w:t xml:space="preserve">Supplemental </w:t>
      </w:r>
      <w:r w:rsidRPr="00FB0C09">
        <w:rPr>
          <w:b/>
        </w:rPr>
        <w:t xml:space="preserve">Figure </w:t>
      </w:r>
      <w:r w:rsidR="00C05D4E">
        <w:rPr>
          <w:b/>
        </w:rPr>
        <w:t>1</w:t>
      </w:r>
      <w:r>
        <w:rPr>
          <w:b/>
        </w:rPr>
        <w:t>:</w:t>
      </w:r>
      <w:r w:rsidR="00C05D4E">
        <w:rPr>
          <w:b/>
        </w:rPr>
        <w:t xml:space="preserve"> </w:t>
      </w:r>
      <w:r w:rsidR="00C05D4E" w:rsidRPr="00C05D4E">
        <w:rPr>
          <w:b/>
        </w:rPr>
        <w:t>Effect of clindamycin on weight and colonization levels</w:t>
      </w:r>
      <w:r w:rsidR="00C05D4E" w:rsidRPr="00C05D4E">
        <w:t xml:space="preserve"> </w:t>
      </w:r>
    </w:p>
    <w:p w14:paraId="61EB5081" w14:textId="706687D8" w:rsidR="00C05D4E" w:rsidRPr="00C05D4E" w:rsidRDefault="00C05D4E" w:rsidP="00C05D4E">
      <w:r w:rsidRPr="00C05D4E">
        <w:rPr>
          <w:b/>
        </w:rPr>
        <w:t>A</w:t>
      </w:r>
      <w:r w:rsidRPr="00C05D4E">
        <w:t xml:space="preserve">. Change in weight from the day mice were given clindamycin to the following day. Mock-infected mice (or naïve animals) are a reference point. There was not a significant difference between the infected or mock-infected mice following administration of clindamycin, p &gt; 0.05. </w:t>
      </w:r>
      <w:r w:rsidRPr="00C05D4E">
        <w:rPr>
          <w:b/>
        </w:rPr>
        <w:t>B.</w:t>
      </w:r>
      <w:r w:rsidRPr="00C05D4E">
        <w:t xml:space="preserve"> </w:t>
      </w:r>
      <w:r w:rsidRPr="00C05D4E">
        <w:rPr>
          <w:i/>
        </w:rPr>
        <w:t>C. difficile</w:t>
      </w:r>
      <w:r w:rsidRPr="00C05D4E">
        <w:t xml:space="preserve"> colonization in infected animals one day prior to administration of clindamycin and one day following. Clindamycin significantly increases levels of C. difficile strain 630 in infected mice, p &lt; 0.001. For the data included in each figure, statistical significance was calculated using a Wilcoxon test. </w:t>
      </w:r>
    </w:p>
    <w:p w14:paraId="2F834FD2" w14:textId="18B3C3F1" w:rsidR="00C05D4E" w:rsidRPr="00C05D4E" w:rsidRDefault="00C05D4E">
      <w:pPr>
        <w:rPr>
          <w:b/>
        </w:rPr>
      </w:pPr>
    </w:p>
    <w:p w14:paraId="35A93A43" w14:textId="43A1684F" w:rsidR="003F290D" w:rsidRDefault="00FB0C09">
      <w:r>
        <w:rPr>
          <w:noProof/>
        </w:rPr>
        <w:lastRenderedPageBreak/>
        <w:drawing>
          <wp:inline distT="0" distB="0" distL="0" distR="0" wp14:anchorId="222B8547" wp14:editId="1DAC64A4">
            <wp:extent cx="4076700" cy="482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Figure2.pdf"/>
                    <pic:cNvPicPr/>
                  </pic:nvPicPr>
                  <pic:blipFill>
                    <a:blip r:embed="rId18"/>
                    <a:stretch>
                      <a:fillRect/>
                    </a:stretch>
                  </pic:blipFill>
                  <pic:spPr>
                    <a:xfrm>
                      <a:off x="0" y="0"/>
                      <a:ext cx="4076700" cy="4826000"/>
                    </a:xfrm>
                    <a:prstGeom prst="rect">
                      <a:avLst/>
                    </a:prstGeom>
                  </pic:spPr>
                </pic:pic>
              </a:graphicData>
            </a:graphic>
          </wp:inline>
        </w:drawing>
      </w:r>
    </w:p>
    <w:p w14:paraId="47723E38" w14:textId="77777777" w:rsidR="003F290D" w:rsidRDefault="003F290D"/>
    <w:p w14:paraId="10B356D1" w14:textId="1EA6EF1F" w:rsidR="00FB0C09" w:rsidRPr="00FB0C09" w:rsidRDefault="00FB0C09" w:rsidP="00FB0C09">
      <w:r>
        <w:rPr>
          <w:b/>
        </w:rPr>
        <w:t xml:space="preserve">Supplemental </w:t>
      </w:r>
      <w:r w:rsidRPr="00FB0C09">
        <w:rPr>
          <w:b/>
        </w:rPr>
        <w:t>Figure 2</w:t>
      </w:r>
      <w:r>
        <w:rPr>
          <w:b/>
        </w:rPr>
        <w:t>:</w:t>
      </w:r>
      <w:r w:rsidRPr="00FB0C09">
        <w:rPr>
          <w:b/>
        </w:rPr>
        <w:t xml:space="preserve"> Validation of primers for VPI 10463. A.</w:t>
      </w:r>
      <w:r>
        <w:t xml:space="preserve"> </w:t>
      </w:r>
      <w:r w:rsidRPr="00FB0C09">
        <w:t xml:space="preserve"> Plot of </w:t>
      </w:r>
      <w:proofErr w:type="spellStart"/>
      <w:r w:rsidRPr="00FB0C09">
        <w:t>Cq</w:t>
      </w:r>
      <w:proofErr w:type="spellEnd"/>
      <w:r w:rsidRPr="00FB0C09">
        <w:t xml:space="preserve"> (or crossing-threshold) vs. dilution of genomic DNA from VPI 10463, R2 = 0.9929. </w:t>
      </w:r>
      <w:r w:rsidRPr="00FB0C09">
        <w:rPr>
          <w:b/>
        </w:rPr>
        <w:t>B.</w:t>
      </w:r>
      <w:r>
        <w:t xml:space="preserve"> </w:t>
      </w:r>
      <w:r w:rsidRPr="00FB0C09">
        <w:t xml:space="preserve">The resulting PCR products formed one melt peak. </w:t>
      </w:r>
    </w:p>
    <w:p w14:paraId="3911FB0D" w14:textId="451730EB" w:rsidR="00345A1C" w:rsidRDefault="00345A1C"/>
    <w:p w14:paraId="25BC73E0" w14:textId="502E2CA7" w:rsidR="00FB0C09" w:rsidRDefault="00FB0C09">
      <w:r>
        <w:rPr>
          <w:noProof/>
        </w:rPr>
        <w:lastRenderedPageBreak/>
        <w:drawing>
          <wp:inline distT="0" distB="0" distL="0" distR="0" wp14:anchorId="1673EBA5" wp14:editId="3C13632C">
            <wp:extent cx="5943600" cy="780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Figure3.pdf"/>
                    <pic:cNvPicPr/>
                  </pic:nvPicPr>
                  <pic:blipFill>
                    <a:blip r:embed="rId19"/>
                    <a:stretch>
                      <a:fillRect/>
                    </a:stretch>
                  </pic:blipFill>
                  <pic:spPr>
                    <a:xfrm>
                      <a:off x="0" y="0"/>
                      <a:ext cx="5943600" cy="7807325"/>
                    </a:xfrm>
                    <a:prstGeom prst="rect">
                      <a:avLst/>
                    </a:prstGeom>
                  </pic:spPr>
                </pic:pic>
              </a:graphicData>
            </a:graphic>
          </wp:inline>
        </w:drawing>
      </w:r>
    </w:p>
    <w:p w14:paraId="18D7EB07" w14:textId="202F0CD8" w:rsidR="00FB0C09" w:rsidRDefault="00FB0C09">
      <w:pPr>
        <w:rPr>
          <w:b/>
        </w:rPr>
      </w:pPr>
      <w:r>
        <w:rPr>
          <w:b/>
        </w:rPr>
        <w:t xml:space="preserve">Supplemental </w:t>
      </w:r>
      <w:r w:rsidRPr="00FB0C09">
        <w:rPr>
          <w:b/>
        </w:rPr>
        <w:t xml:space="preserve">Figure </w:t>
      </w:r>
      <w:r w:rsidRPr="00FB0C09">
        <w:rPr>
          <w:b/>
        </w:rPr>
        <w:t>3:</w:t>
      </w:r>
      <w:r>
        <w:rPr>
          <w:b/>
        </w:rPr>
        <w:t xml:space="preserve"> </w:t>
      </w:r>
      <w:r w:rsidRPr="00FB0C09">
        <w:rPr>
          <w:b/>
          <w:i/>
        </w:rPr>
        <w:t>Ex Vivo</w:t>
      </w:r>
      <w:r>
        <w:rPr>
          <w:b/>
        </w:rPr>
        <w:t xml:space="preserve"> growth in Cecal Media.  </w:t>
      </w:r>
    </w:p>
    <w:p w14:paraId="6F7757C6" w14:textId="1FC9317B" w:rsidR="00FB0C09" w:rsidRDefault="00FB0C09" w:rsidP="00FB0C09">
      <w:r w:rsidRPr="00FB0C09">
        <w:rPr>
          <w:b/>
        </w:rPr>
        <w:lastRenderedPageBreak/>
        <w:t>A.</w:t>
      </w:r>
      <w:r>
        <w:t xml:space="preserve"> Sterile cecal filtrate from susceptible mice (day 0) was inoculated with vegetative cells of </w:t>
      </w:r>
      <w:r w:rsidRPr="00FB0C09">
        <w:rPr>
          <w:i/>
        </w:rPr>
        <w:t xml:space="preserve">C. difficile </w:t>
      </w:r>
      <w:r>
        <w:t xml:space="preserve">strain 630, vehicle, or vegetative cells of </w:t>
      </w:r>
      <w:r w:rsidRPr="00FB0C09">
        <w:rPr>
          <w:i/>
        </w:rPr>
        <w:t>C. difficile</w:t>
      </w:r>
      <w:r>
        <w:t xml:space="preserve"> strain VPI 10463. Levels of colonization were monitored by quantitative culture at time zero and twenty-four hours. Cecal media supports robust growth of both strains, p&lt; 0.001. Data from A two independent experiments using separate batches of cecal media run in at least quadruplicates. </w:t>
      </w:r>
      <w:r w:rsidRPr="00FB0C09">
        <w:rPr>
          <w:b/>
        </w:rPr>
        <w:t>B</w:t>
      </w:r>
      <w:r>
        <w:t xml:space="preserve">. </w:t>
      </w:r>
      <w:r>
        <w:t xml:space="preserve">Growth of </w:t>
      </w:r>
      <w:r w:rsidRPr="00FB0C09">
        <w:rPr>
          <w:i/>
        </w:rPr>
        <w:t>C. difficile</w:t>
      </w:r>
      <w:r>
        <w:t xml:space="preserve"> strain VPI 10463 in cecal media made from content from mice infected for twenty-four hours with </w:t>
      </w:r>
      <w:r w:rsidRPr="00FB0C09">
        <w:rPr>
          <w:i/>
        </w:rPr>
        <w:t>C. difficile</w:t>
      </w:r>
      <w:r>
        <w:t xml:space="preserve"> strain 630. Strain VPI 10463 colonization at t =0 vs. t= 24 hours, p= 0.02857. Statistical significance for all comparisons was calculated using a </w:t>
      </w:r>
      <w:proofErr w:type="spellStart"/>
      <w:r>
        <w:t>Wicoxon</w:t>
      </w:r>
      <w:proofErr w:type="spellEnd"/>
      <w:r>
        <w:t xml:space="preserve"> test.</w:t>
      </w:r>
    </w:p>
    <w:p w14:paraId="2F43879A" w14:textId="48DFFE67" w:rsidR="00FB0C09" w:rsidRDefault="00FB0C09" w:rsidP="00FB0C09"/>
    <w:p w14:paraId="0BB6B91E" w14:textId="77777777" w:rsidR="00FB0C09" w:rsidRDefault="00FB0C09" w:rsidP="00FB0C09">
      <w:pPr>
        <w:rPr>
          <w:b/>
        </w:rPr>
      </w:pPr>
    </w:p>
    <w:p w14:paraId="78A16314" w14:textId="77777777" w:rsidR="00FB0C09" w:rsidRDefault="00FB0C09" w:rsidP="00FB0C09">
      <w:pPr>
        <w:rPr>
          <w:b/>
        </w:rPr>
      </w:pPr>
    </w:p>
    <w:p w14:paraId="3A316F20" w14:textId="77777777" w:rsidR="00FB0C09" w:rsidRDefault="00FB0C09" w:rsidP="00FB0C09">
      <w:pPr>
        <w:rPr>
          <w:b/>
        </w:rPr>
      </w:pPr>
    </w:p>
    <w:p w14:paraId="2A4F7A53" w14:textId="6E721A21" w:rsidR="00FB0C09" w:rsidRDefault="00D600C5" w:rsidP="00FB0C09">
      <w:pPr>
        <w:rPr>
          <w:b/>
        </w:rPr>
      </w:pPr>
      <w:r>
        <w:rPr>
          <w:b/>
          <w:noProof/>
        </w:rPr>
        <w:drawing>
          <wp:inline distT="0" distB="0" distL="0" distR="0" wp14:anchorId="2A6158BB" wp14:editId="5CF0F48A">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Figure4.pdf"/>
                    <pic:cNvPicPr/>
                  </pic:nvPicPr>
                  <pic:blipFill>
                    <a:blip r:embed="rId20"/>
                    <a:stretch>
                      <a:fillRect/>
                    </a:stretch>
                  </pic:blipFill>
                  <pic:spPr>
                    <a:xfrm>
                      <a:off x="0" y="0"/>
                      <a:ext cx="5943600" cy="5943600"/>
                    </a:xfrm>
                    <a:prstGeom prst="rect">
                      <a:avLst/>
                    </a:prstGeom>
                  </pic:spPr>
                </pic:pic>
              </a:graphicData>
            </a:graphic>
          </wp:inline>
        </w:drawing>
      </w:r>
    </w:p>
    <w:p w14:paraId="1BC3B8A6" w14:textId="77777777" w:rsidR="00FB0C09" w:rsidRDefault="00FB0C09" w:rsidP="00FB0C09">
      <w:pPr>
        <w:rPr>
          <w:b/>
        </w:rPr>
      </w:pPr>
    </w:p>
    <w:p w14:paraId="1B7DA7E7" w14:textId="7A90E156" w:rsidR="00FB0C09" w:rsidRPr="00D600C5" w:rsidRDefault="00FB0C09" w:rsidP="00FB0C09">
      <w:r>
        <w:rPr>
          <w:b/>
        </w:rPr>
        <w:lastRenderedPageBreak/>
        <w:t xml:space="preserve">Supplemental </w:t>
      </w:r>
      <w:r w:rsidRPr="00FB0C09">
        <w:rPr>
          <w:b/>
        </w:rPr>
        <w:t xml:space="preserve">Figure </w:t>
      </w:r>
      <w:r>
        <w:rPr>
          <w:b/>
        </w:rPr>
        <w:t>4</w:t>
      </w:r>
      <w:r w:rsidRPr="00FB0C09">
        <w:rPr>
          <w:b/>
        </w:rPr>
        <w:t>:</w:t>
      </w:r>
      <w:r>
        <w:rPr>
          <w:b/>
        </w:rPr>
        <w:t xml:space="preserve"> </w:t>
      </w:r>
      <w:r w:rsidR="00D600C5">
        <w:rPr>
          <w:b/>
        </w:rPr>
        <w:t>Targeted metabolomics measuring amino acids in D1 and 630D1 cecal media.</w:t>
      </w:r>
      <w:r>
        <w:rPr>
          <w:b/>
        </w:rPr>
        <w:t xml:space="preserve">  </w:t>
      </w:r>
      <w:r w:rsidR="003E56E4">
        <w:t>Concentration</w:t>
      </w:r>
      <w:r w:rsidR="00D600C5">
        <w:t xml:space="preserve"> of amino acids in cecal media (</w:t>
      </w:r>
      <w:proofErr w:type="spellStart"/>
      <w:r w:rsidR="00D600C5">
        <w:t>uM</w:t>
      </w:r>
      <w:proofErr w:type="spellEnd"/>
      <w:r w:rsidR="00D600C5">
        <w:t xml:space="preserve">). </w:t>
      </w:r>
      <w:r w:rsidR="003E56E4">
        <w:t xml:space="preserve">Statistical significance for all comparisons was calculated using a </w:t>
      </w:r>
      <w:r w:rsidR="003E56E4">
        <w:t>t-</w:t>
      </w:r>
      <w:r w:rsidR="003E56E4">
        <w:t>test</w:t>
      </w:r>
      <w:r w:rsidR="003E56E4">
        <w:t xml:space="preserve">. </w:t>
      </w:r>
    </w:p>
    <w:p w14:paraId="1013D115" w14:textId="77777777" w:rsidR="00FB0C09" w:rsidRPr="00A13469" w:rsidRDefault="00FB0C09">
      <w:bookmarkStart w:id="57" w:name="_GoBack"/>
      <w:bookmarkEnd w:id="57"/>
    </w:p>
    <w:sectPr w:rsidR="00FB0C09" w:rsidRPr="00A13469" w:rsidSect="005D36D9">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lnNumType w:countBy="1" w:restart="continuous"/>
      <w:pgNumType w:start="45"/>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hansi Leslie" w:date="2020-03-26T17:52:00Z" w:initials="JL">
    <w:p w14:paraId="1420B704" w14:textId="3F58E151" w:rsidR="00C05D4E" w:rsidRDefault="00C05D4E">
      <w:pPr>
        <w:pStyle w:val="CommentText"/>
      </w:pPr>
      <w:r>
        <w:rPr>
          <w:rStyle w:val="CommentReference"/>
        </w:rPr>
        <w:annotationRef/>
      </w:r>
      <w:r>
        <w:t xml:space="preserve">Might want to delete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20B7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20B704" w16cid:durableId="22276A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57A74" w14:textId="77777777" w:rsidR="00135811" w:rsidRDefault="00135811">
      <w:r>
        <w:separator/>
      </w:r>
    </w:p>
  </w:endnote>
  <w:endnote w:type="continuationSeparator" w:id="0">
    <w:p w14:paraId="04633D2F" w14:textId="77777777" w:rsidR="00135811" w:rsidRDefault="00135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0D621" w14:textId="77777777" w:rsidR="00C05D4E" w:rsidRDefault="00C05D4E" w:rsidP="001B55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4383AF" w14:textId="77777777" w:rsidR="00C05D4E" w:rsidRDefault="00C05D4E" w:rsidP="001B55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5D4C" w14:textId="77777777" w:rsidR="00C05D4E" w:rsidRDefault="00C05D4E" w:rsidP="001B55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p w14:paraId="3A76DC1D" w14:textId="77777777" w:rsidR="00C05D4E" w:rsidRDefault="00C05D4E" w:rsidP="001B55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6068" w14:textId="77777777" w:rsidR="00C05D4E" w:rsidRDefault="00C0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9471B" w14:textId="77777777" w:rsidR="00135811" w:rsidRDefault="00135811">
      <w:r>
        <w:separator/>
      </w:r>
    </w:p>
  </w:footnote>
  <w:footnote w:type="continuationSeparator" w:id="0">
    <w:p w14:paraId="0927BBF5" w14:textId="77777777" w:rsidR="00135811" w:rsidRDefault="00135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3724B" w14:textId="77777777" w:rsidR="00C05D4E" w:rsidRDefault="00C05D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054FA" w14:textId="77777777" w:rsidR="00C05D4E" w:rsidRDefault="00C05D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0E6F2" w14:textId="77777777" w:rsidR="00C05D4E" w:rsidRDefault="00C05D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7A45"/>
    <w:multiLevelType w:val="hybridMultilevel"/>
    <w:tmpl w:val="1C18417A"/>
    <w:lvl w:ilvl="0" w:tplc="2FBA4AC0">
      <w:start w:val="3"/>
      <w:numFmt w:val="bullet"/>
      <w:lvlText w:val="-"/>
      <w:lvlJc w:val="left"/>
      <w:pPr>
        <w:ind w:left="1080" w:hanging="360"/>
      </w:pPr>
      <w:rPr>
        <w:rFonts w:ascii="Times" w:eastAsiaTheme="minorEastAsia" w:hAnsi="Time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023A5A"/>
    <w:multiLevelType w:val="hybridMultilevel"/>
    <w:tmpl w:val="4EF0B0BE"/>
    <w:lvl w:ilvl="0" w:tplc="CF1AC642">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04664D"/>
    <w:multiLevelType w:val="hybridMultilevel"/>
    <w:tmpl w:val="E4E6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A3AC8"/>
    <w:multiLevelType w:val="hybridMultilevel"/>
    <w:tmpl w:val="6F80D90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15:restartNumberingAfterBreak="0">
    <w:nsid w:val="3D0C2F0A"/>
    <w:multiLevelType w:val="hybridMultilevel"/>
    <w:tmpl w:val="A404AC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D477D51"/>
    <w:multiLevelType w:val="hybridMultilevel"/>
    <w:tmpl w:val="F5149C14"/>
    <w:lvl w:ilvl="0" w:tplc="DCAC4AC6">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A7B69"/>
    <w:multiLevelType w:val="hybridMultilevel"/>
    <w:tmpl w:val="6B7CDC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413127"/>
    <w:multiLevelType w:val="hybridMultilevel"/>
    <w:tmpl w:val="15F0E0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0421C8"/>
    <w:multiLevelType w:val="hybridMultilevel"/>
    <w:tmpl w:val="77069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276BE"/>
    <w:multiLevelType w:val="hybridMultilevel"/>
    <w:tmpl w:val="3D4881A2"/>
    <w:lvl w:ilvl="0" w:tplc="ECECDC0C">
      <w:numFmt w:val="bullet"/>
      <w:lvlText w:val="-"/>
      <w:lvlJc w:val="left"/>
      <w:pPr>
        <w:ind w:left="720" w:hanging="360"/>
      </w:pPr>
      <w:rPr>
        <w:rFonts w:ascii="Times" w:eastAsiaTheme="minorEastAsia" w:hAnsi="Times"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9B3D06"/>
    <w:multiLevelType w:val="hybridMultilevel"/>
    <w:tmpl w:val="09927D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8E1CB5"/>
    <w:multiLevelType w:val="hybridMultilevel"/>
    <w:tmpl w:val="E758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2266B"/>
    <w:multiLevelType w:val="multilevel"/>
    <w:tmpl w:val="345E6DD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F7FC4"/>
    <w:multiLevelType w:val="hybridMultilevel"/>
    <w:tmpl w:val="ABC8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4"/>
  </w:num>
  <w:num w:numId="4">
    <w:abstractNumId w:val="13"/>
  </w:num>
  <w:num w:numId="5">
    <w:abstractNumId w:val="0"/>
  </w:num>
  <w:num w:numId="6">
    <w:abstractNumId w:val="9"/>
  </w:num>
  <w:num w:numId="7">
    <w:abstractNumId w:val="8"/>
  </w:num>
  <w:num w:numId="8">
    <w:abstractNumId w:val="1"/>
  </w:num>
  <w:num w:numId="9">
    <w:abstractNumId w:val="11"/>
  </w:num>
  <w:num w:numId="10">
    <w:abstractNumId w:val="7"/>
  </w:num>
  <w:num w:numId="11">
    <w:abstractNumId w:val="5"/>
  </w:num>
  <w:num w:numId="12">
    <w:abstractNumId w:val="6"/>
  </w:num>
  <w:num w:numId="13">
    <w:abstractNumId w:val="3"/>
  </w:num>
  <w:num w:numId="1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hansi Leslie">
    <w15:presenceInfo w15:providerId="None" w15:userId="Jhansi 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Bio&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2e0x2r1rp99ue9saex0xe120vrzwevpfs9&quot;&gt;My EndNote Library&lt;record-ids&gt;&lt;item&gt;369&lt;/item&gt;&lt;item&gt;501&lt;/item&gt;&lt;item&gt;514&lt;/item&gt;&lt;item&gt;515&lt;/item&gt;&lt;item&gt;521&lt;/item&gt;&lt;item&gt;544&lt;/item&gt;&lt;item&gt;592&lt;/item&gt;&lt;item&gt;630&lt;/item&gt;&lt;item&gt;653&lt;/item&gt;&lt;item&gt;671&lt;/item&gt;&lt;item&gt;724&lt;/item&gt;&lt;item&gt;900&lt;/item&gt;&lt;item&gt;928&lt;/item&gt;&lt;item&gt;931&lt;/item&gt;&lt;item&gt;946&lt;/item&gt;&lt;item&gt;952&lt;/item&gt;&lt;item&gt;958&lt;/item&gt;&lt;item&gt;970&lt;/item&gt;&lt;item&gt;1024&lt;/item&gt;&lt;item&gt;1028&lt;/item&gt;&lt;item&gt;1031&lt;/item&gt;&lt;item&gt;1032&lt;/item&gt;&lt;item&gt;1033&lt;/item&gt;&lt;item&gt;1035&lt;/item&gt;&lt;item&gt;1040&lt;/item&gt;&lt;item&gt;1041&lt;/item&gt;&lt;item&gt;1042&lt;/item&gt;&lt;item&gt;1043&lt;/item&gt;&lt;item&gt;1044&lt;/item&gt;&lt;item&gt;1045&lt;/item&gt;&lt;item&gt;1046&lt;/item&gt;&lt;item&gt;1047&lt;/item&gt;&lt;item&gt;1071&lt;/item&gt;&lt;item&gt;1072&lt;/item&gt;&lt;item&gt;1100&lt;/item&gt;&lt;item&gt;1103&lt;/item&gt;&lt;item&gt;1105&lt;/item&gt;&lt;item&gt;1164&lt;/item&gt;&lt;item&gt;1295&lt;/item&gt;&lt;item&gt;1296&lt;/item&gt;&lt;item&gt;1297&lt;/item&gt;&lt;item&gt;1298&lt;/item&gt;&lt;item&gt;1299&lt;/item&gt;&lt;item&gt;1302&lt;/item&gt;&lt;item&gt;1313&lt;/item&gt;&lt;item&gt;1347&lt;/item&gt;&lt;item&gt;1364&lt;/item&gt;&lt;item&gt;1418&lt;/item&gt;&lt;item&gt;1419&lt;/item&gt;&lt;item&gt;1420&lt;/item&gt;&lt;item&gt;1421&lt;/item&gt;&lt;item&gt;1427&lt;/item&gt;&lt;item&gt;1428&lt;/item&gt;&lt;item&gt;1432&lt;/item&gt;&lt;/record-ids&gt;&lt;/item&gt;&lt;/Libraries&gt;"/>
  </w:docVars>
  <w:rsids>
    <w:rsidRoot w:val="001B553B"/>
    <w:rsid w:val="00034C95"/>
    <w:rsid w:val="00114FCA"/>
    <w:rsid w:val="00116339"/>
    <w:rsid w:val="00135811"/>
    <w:rsid w:val="00142B59"/>
    <w:rsid w:val="001603BA"/>
    <w:rsid w:val="0018296A"/>
    <w:rsid w:val="00187589"/>
    <w:rsid w:val="001B553B"/>
    <w:rsid w:val="001C2CBB"/>
    <w:rsid w:val="001E454B"/>
    <w:rsid w:val="001F0ACF"/>
    <w:rsid w:val="002203E2"/>
    <w:rsid w:val="00221832"/>
    <w:rsid w:val="00236C5D"/>
    <w:rsid w:val="00267854"/>
    <w:rsid w:val="00293672"/>
    <w:rsid w:val="002D1D10"/>
    <w:rsid w:val="002F421D"/>
    <w:rsid w:val="00314E1C"/>
    <w:rsid w:val="00321380"/>
    <w:rsid w:val="0032619A"/>
    <w:rsid w:val="00345A1C"/>
    <w:rsid w:val="00361DB2"/>
    <w:rsid w:val="003A1DCA"/>
    <w:rsid w:val="003B2D43"/>
    <w:rsid w:val="003C614E"/>
    <w:rsid w:val="003E4942"/>
    <w:rsid w:val="003E56E4"/>
    <w:rsid w:val="003F290D"/>
    <w:rsid w:val="003F4DEB"/>
    <w:rsid w:val="004437A6"/>
    <w:rsid w:val="0046518D"/>
    <w:rsid w:val="00481168"/>
    <w:rsid w:val="0048130E"/>
    <w:rsid w:val="0048581C"/>
    <w:rsid w:val="004B4346"/>
    <w:rsid w:val="004D0348"/>
    <w:rsid w:val="00537277"/>
    <w:rsid w:val="0058418D"/>
    <w:rsid w:val="005D36D9"/>
    <w:rsid w:val="005E0B11"/>
    <w:rsid w:val="005F0830"/>
    <w:rsid w:val="006320EC"/>
    <w:rsid w:val="00661711"/>
    <w:rsid w:val="006A5ADB"/>
    <w:rsid w:val="006A6228"/>
    <w:rsid w:val="006A737A"/>
    <w:rsid w:val="006B0CE3"/>
    <w:rsid w:val="0074540D"/>
    <w:rsid w:val="00760C5A"/>
    <w:rsid w:val="007C2111"/>
    <w:rsid w:val="007F1A68"/>
    <w:rsid w:val="0081534F"/>
    <w:rsid w:val="008241F3"/>
    <w:rsid w:val="00866161"/>
    <w:rsid w:val="008753C8"/>
    <w:rsid w:val="008D1C2E"/>
    <w:rsid w:val="00930BD9"/>
    <w:rsid w:val="00971E06"/>
    <w:rsid w:val="009922BF"/>
    <w:rsid w:val="00996923"/>
    <w:rsid w:val="009F5A56"/>
    <w:rsid w:val="00A13469"/>
    <w:rsid w:val="00A80665"/>
    <w:rsid w:val="00A97EB0"/>
    <w:rsid w:val="00AA13FB"/>
    <w:rsid w:val="00B163D9"/>
    <w:rsid w:val="00B3773E"/>
    <w:rsid w:val="00B40C3E"/>
    <w:rsid w:val="00B74EDD"/>
    <w:rsid w:val="00BC03A1"/>
    <w:rsid w:val="00BC7FD2"/>
    <w:rsid w:val="00BF1FF3"/>
    <w:rsid w:val="00C05D4E"/>
    <w:rsid w:val="00C14A0A"/>
    <w:rsid w:val="00CB36D3"/>
    <w:rsid w:val="00CF3F6C"/>
    <w:rsid w:val="00D253EC"/>
    <w:rsid w:val="00D600C5"/>
    <w:rsid w:val="00D61AC5"/>
    <w:rsid w:val="00D74A53"/>
    <w:rsid w:val="00DC7552"/>
    <w:rsid w:val="00E16DA4"/>
    <w:rsid w:val="00E177BD"/>
    <w:rsid w:val="00E2405F"/>
    <w:rsid w:val="00E33F24"/>
    <w:rsid w:val="00EA1309"/>
    <w:rsid w:val="00EA3F2F"/>
    <w:rsid w:val="00EF6753"/>
    <w:rsid w:val="00F85DB5"/>
    <w:rsid w:val="00F921BE"/>
    <w:rsid w:val="00FB0C09"/>
    <w:rsid w:val="00FC2E55"/>
    <w:rsid w:val="00FC5FBB"/>
    <w:rsid w:val="00FE00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93614C"/>
  <w14:defaultImageDpi w14:val="300"/>
  <w15:docId w15:val="{EE6AF6E0-CCC9-B143-9473-B42A0948E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C09"/>
    <w:rPr>
      <w:rFonts w:ascii="Times New Roman" w:eastAsia="Times New Roman" w:hAnsi="Times New Roman" w:cs="Times New Roman"/>
    </w:rPr>
  </w:style>
  <w:style w:type="paragraph" w:styleId="Heading1">
    <w:name w:val="heading 1"/>
    <w:basedOn w:val="Normal"/>
    <w:next w:val="Normal"/>
    <w:link w:val="Heading1Char"/>
    <w:uiPriority w:val="9"/>
    <w:qFormat/>
    <w:rsid w:val="001B553B"/>
    <w:pPr>
      <w:keepNext/>
      <w:keepLines/>
      <w:spacing w:before="1440"/>
      <w:jc w:val="center"/>
      <w:outlineLvl w:val="0"/>
    </w:pPr>
    <w:rPr>
      <w:rFonts w:eastAsiaTheme="majorEastAsia" w:cstheme="majorBidi"/>
      <w:b/>
      <w:bCs/>
      <w:szCs w:val="32"/>
    </w:rPr>
  </w:style>
  <w:style w:type="paragraph" w:styleId="Heading2">
    <w:name w:val="heading 2"/>
    <w:basedOn w:val="Normal"/>
    <w:next w:val="Normal"/>
    <w:link w:val="Heading2Char"/>
    <w:uiPriority w:val="9"/>
    <w:semiHidden/>
    <w:unhideWhenUsed/>
    <w:qFormat/>
    <w:rsid w:val="001B55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B553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53B"/>
    <w:rPr>
      <w:rFonts w:ascii="Times New Roman" w:eastAsiaTheme="majorEastAsia" w:hAnsi="Times New Roman" w:cstheme="majorBidi"/>
      <w:b/>
      <w:bCs/>
      <w:szCs w:val="32"/>
    </w:rPr>
  </w:style>
  <w:style w:type="character" w:customStyle="1" w:styleId="Heading2Char">
    <w:name w:val="Heading 2 Char"/>
    <w:basedOn w:val="DefaultParagraphFont"/>
    <w:link w:val="Heading2"/>
    <w:uiPriority w:val="9"/>
    <w:semiHidden/>
    <w:rsid w:val="001B55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B553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B553B"/>
    <w:pPr>
      <w:ind w:left="720"/>
      <w:contextualSpacing/>
    </w:pPr>
  </w:style>
  <w:style w:type="paragraph" w:styleId="Header">
    <w:name w:val="header"/>
    <w:basedOn w:val="Normal"/>
    <w:link w:val="HeaderChar"/>
    <w:uiPriority w:val="99"/>
    <w:unhideWhenUsed/>
    <w:rsid w:val="001B553B"/>
    <w:pPr>
      <w:tabs>
        <w:tab w:val="center" w:pos="4320"/>
        <w:tab w:val="right" w:pos="8640"/>
      </w:tabs>
    </w:pPr>
  </w:style>
  <w:style w:type="character" w:customStyle="1" w:styleId="HeaderChar">
    <w:name w:val="Header Char"/>
    <w:basedOn w:val="DefaultParagraphFont"/>
    <w:link w:val="Header"/>
    <w:uiPriority w:val="99"/>
    <w:rsid w:val="001B553B"/>
  </w:style>
  <w:style w:type="paragraph" w:styleId="Footer">
    <w:name w:val="footer"/>
    <w:basedOn w:val="Normal"/>
    <w:link w:val="FooterChar"/>
    <w:uiPriority w:val="99"/>
    <w:unhideWhenUsed/>
    <w:rsid w:val="001B553B"/>
    <w:pPr>
      <w:tabs>
        <w:tab w:val="center" w:pos="4320"/>
        <w:tab w:val="right" w:pos="8640"/>
      </w:tabs>
    </w:pPr>
    <w:rPr>
      <w:rFonts w:ascii="Arial" w:hAnsi="Arial"/>
    </w:rPr>
  </w:style>
  <w:style w:type="character" w:customStyle="1" w:styleId="FooterChar">
    <w:name w:val="Footer Char"/>
    <w:basedOn w:val="DefaultParagraphFont"/>
    <w:link w:val="Footer"/>
    <w:uiPriority w:val="99"/>
    <w:rsid w:val="001B553B"/>
    <w:rPr>
      <w:rFonts w:ascii="Arial" w:hAnsi="Arial"/>
    </w:rPr>
  </w:style>
  <w:style w:type="character" w:styleId="Hyperlink">
    <w:name w:val="Hyperlink"/>
    <w:basedOn w:val="DefaultParagraphFont"/>
    <w:uiPriority w:val="99"/>
    <w:unhideWhenUsed/>
    <w:rsid w:val="001B553B"/>
    <w:rPr>
      <w:color w:val="0000FF" w:themeColor="hyperlink"/>
      <w:u w:val="single"/>
    </w:rPr>
  </w:style>
  <w:style w:type="paragraph" w:styleId="TOCHeading">
    <w:name w:val="TOC Heading"/>
    <w:basedOn w:val="Heading1"/>
    <w:next w:val="Normal"/>
    <w:uiPriority w:val="39"/>
    <w:unhideWhenUsed/>
    <w:qFormat/>
    <w:rsid w:val="001B553B"/>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B55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553B"/>
    <w:rPr>
      <w:rFonts w:ascii="Lucida Grande" w:hAnsi="Lucida Grande" w:cs="Lucida Grande"/>
      <w:sz w:val="18"/>
      <w:szCs w:val="18"/>
    </w:rPr>
  </w:style>
  <w:style w:type="paragraph" w:styleId="TOC8">
    <w:name w:val="toc 8"/>
    <w:basedOn w:val="Normal"/>
    <w:next w:val="Normal"/>
    <w:autoRedefine/>
    <w:uiPriority w:val="39"/>
    <w:semiHidden/>
    <w:unhideWhenUsed/>
    <w:rsid w:val="001B553B"/>
    <w:pPr>
      <w:ind w:left="1680"/>
    </w:pPr>
    <w:rPr>
      <w:sz w:val="20"/>
      <w:szCs w:val="20"/>
    </w:rPr>
  </w:style>
  <w:style w:type="character" w:styleId="PageNumber">
    <w:name w:val="page number"/>
    <w:basedOn w:val="DefaultParagraphFont"/>
    <w:uiPriority w:val="99"/>
    <w:semiHidden/>
    <w:unhideWhenUsed/>
    <w:rsid w:val="001B553B"/>
  </w:style>
  <w:style w:type="character" w:customStyle="1" w:styleId="CommentTextChar">
    <w:name w:val="Comment Text Char"/>
    <w:basedOn w:val="DefaultParagraphFont"/>
    <w:link w:val="CommentText"/>
    <w:uiPriority w:val="99"/>
    <w:semiHidden/>
    <w:rsid w:val="001B553B"/>
  </w:style>
  <w:style w:type="paragraph" w:styleId="CommentText">
    <w:name w:val="annotation text"/>
    <w:basedOn w:val="Normal"/>
    <w:link w:val="CommentTextChar"/>
    <w:uiPriority w:val="99"/>
    <w:semiHidden/>
    <w:unhideWhenUsed/>
    <w:rsid w:val="001B553B"/>
  </w:style>
  <w:style w:type="character" w:customStyle="1" w:styleId="CommentSubjectChar">
    <w:name w:val="Comment Subject Char"/>
    <w:basedOn w:val="CommentTextChar"/>
    <w:link w:val="CommentSubject"/>
    <w:uiPriority w:val="99"/>
    <w:semiHidden/>
    <w:rsid w:val="001B553B"/>
    <w:rPr>
      <w:b/>
      <w:bCs/>
      <w:sz w:val="20"/>
      <w:szCs w:val="20"/>
    </w:rPr>
  </w:style>
  <w:style w:type="paragraph" w:styleId="CommentSubject">
    <w:name w:val="annotation subject"/>
    <w:basedOn w:val="CommentText"/>
    <w:next w:val="CommentText"/>
    <w:link w:val="CommentSubjectChar"/>
    <w:uiPriority w:val="99"/>
    <w:semiHidden/>
    <w:unhideWhenUsed/>
    <w:rsid w:val="001B553B"/>
    <w:rPr>
      <w:b/>
      <w:bCs/>
      <w:sz w:val="20"/>
      <w:szCs w:val="20"/>
    </w:rPr>
  </w:style>
  <w:style w:type="character" w:customStyle="1" w:styleId="apple-converted-space">
    <w:name w:val="apple-converted-space"/>
    <w:basedOn w:val="DefaultParagraphFont"/>
    <w:rsid w:val="001B553B"/>
  </w:style>
  <w:style w:type="character" w:customStyle="1" w:styleId="highlight-entity-missing">
    <w:name w:val="highlight-entity-missing"/>
    <w:basedOn w:val="DefaultParagraphFont"/>
    <w:rsid w:val="001B553B"/>
  </w:style>
  <w:style w:type="character" w:styleId="LineNumber">
    <w:name w:val="line number"/>
    <w:basedOn w:val="DefaultParagraphFont"/>
    <w:uiPriority w:val="99"/>
    <w:semiHidden/>
    <w:unhideWhenUsed/>
    <w:rsid w:val="005D36D9"/>
  </w:style>
  <w:style w:type="character" w:styleId="CommentReference">
    <w:name w:val="annotation reference"/>
    <w:basedOn w:val="DefaultParagraphFont"/>
    <w:uiPriority w:val="99"/>
    <w:semiHidden/>
    <w:unhideWhenUsed/>
    <w:rsid w:val="005E0B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59688">
      <w:bodyDiv w:val="1"/>
      <w:marLeft w:val="0"/>
      <w:marRight w:val="0"/>
      <w:marTop w:val="0"/>
      <w:marBottom w:val="0"/>
      <w:divBdr>
        <w:top w:val="none" w:sz="0" w:space="0" w:color="auto"/>
        <w:left w:val="none" w:sz="0" w:space="0" w:color="auto"/>
        <w:bottom w:val="none" w:sz="0" w:space="0" w:color="auto"/>
        <w:right w:val="none" w:sz="0" w:space="0" w:color="auto"/>
      </w:divBdr>
    </w:div>
    <w:div w:id="255481767">
      <w:bodyDiv w:val="1"/>
      <w:marLeft w:val="0"/>
      <w:marRight w:val="0"/>
      <w:marTop w:val="0"/>
      <w:marBottom w:val="0"/>
      <w:divBdr>
        <w:top w:val="none" w:sz="0" w:space="0" w:color="auto"/>
        <w:left w:val="none" w:sz="0" w:space="0" w:color="auto"/>
        <w:bottom w:val="none" w:sz="0" w:space="0" w:color="auto"/>
        <w:right w:val="none" w:sz="0" w:space="0" w:color="auto"/>
      </w:divBdr>
    </w:div>
    <w:div w:id="274682219">
      <w:bodyDiv w:val="1"/>
      <w:marLeft w:val="0"/>
      <w:marRight w:val="0"/>
      <w:marTop w:val="0"/>
      <w:marBottom w:val="0"/>
      <w:divBdr>
        <w:top w:val="none" w:sz="0" w:space="0" w:color="auto"/>
        <w:left w:val="none" w:sz="0" w:space="0" w:color="auto"/>
        <w:bottom w:val="none" w:sz="0" w:space="0" w:color="auto"/>
        <w:right w:val="none" w:sz="0" w:space="0" w:color="auto"/>
      </w:divBdr>
    </w:div>
    <w:div w:id="414018020">
      <w:bodyDiv w:val="1"/>
      <w:marLeft w:val="0"/>
      <w:marRight w:val="0"/>
      <w:marTop w:val="0"/>
      <w:marBottom w:val="0"/>
      <w:divBdr>
        <w:top w:val="none" w:sz="0" w:space="0" w:color="auto"/>
        <w:left w:val="none" w:sz="0" w:space="0" w:color="auto"/>
        <w:bottom w:val="none" w:sz="0" w:space="0" w:color="auto"/>
        <w:right w:val="none" w:sz="0" w:space="0" w:color="auto"/>
      </w:divBdr>
    </w:div>
    <w:div w:id="581573997">
      <w:bodyDiv w:val="1"/>
      <w:marLeft w:val="0"/>
      <w:marRight w:val="0"/>
      <w:marTop w:val="0"/>
      <w:marBottom w:val="0"/>
      <w:divBdr>
        <w:top w:val="none" w:sz="0" w:space="0" w:color="auto"/>
        <w:left w:val="none" w:sz="0" w:space="0" w:color="auto"/>
        <w:bottom w:val="none" w:sz="0" w:space="0" w:color="auto"/>
        <w:right w:val="none" w:sz="0" w:space="0" w:color="auto"/>
      </w:divBdr>
    </w:div>
    <w:div w:id="590310465">
      <w:bodyDiv w:val="1"/>
      <w:marLeft w:val="0"/>
      <w:marRight w:val="0"/>
      <w:marTop w:val="0"/>
      <w:marBottom w:val="0"/>
      <w:divBdr>
        <w:top w:val="none" w:sz="0" w:space="0" w:color="auto"/>
        <w:left w:val="none" w:sz="0" w:space="0" w:color="auto"/>
        <w:bottom w:val="none" w:sz="0" w:space="0" w:color="auto"/>
        <w:right w:val="none" w:sz="0" w:space="0" w:color="auto"/>
      </w:divBdr>
    </w:div>
    <w:div w:id="617682610">
      <w:bodyDiv w:val="1"/>
      <w:marLeft w:val="0"/>
      <w:marRight w:val="0"/>
      <w:marTop w:val="0"/>
      <w:marBottom w:val="0"/>
      <w:divBdr>
        <w:top w:val="none" w:sz="0" w:space="0" w:color="auto"/>
        <w:left w:val="none" w:sz="0" w:space="0" w:color="auto"/>
        <w:bottom w:val="none" w:sz="0" w:space="0" w:color="auto"/>
        <w:right w:val="none" w:sz="0" w:space="0" w:color="auto"/>
      </w:divBdr>
    </w:div>
    <w:div w:id="686904408">
      <w:bodyDiv w:val="1"/>
      <w:marLeft w:val="0"/>
      <w:marRight w:val="0"/>
      <w:marTop w:val="0"/>
      <w:marBottom w:val="0"/>
      <w:divBdr>
        <w:top w:val="none" w:sz="0" w:space="0" w:color="auto"/>
        <w:left w:val="none" w:sz="0" w:space="0" w:color="auto"/>
        <w:bottom w:val="none" w:sz="0" w:space="0" w:color="auto"/>
        <w:right w:val="none" w:sz="0" w:space="0" w:color="auto"/>
      </w:divBdr>
    </w:div>
    <w:div w:id="772825355">
      <w:bodyDiv w:val="1"/>
      <w:marLeft w:val="0"/>
      <w:marRight w:val="0"/>
      <w:marTop w:val="0"/>
      <w:marBottom w:val="0"/>
      <w:divBdr>
        <w:top w:val="none" w:sz="0" w:space="0" w:color="auto"/>
        <w:left w:val="none" w:sz="0" w:space="0" w:color="auto"/>
        <w:bottom w:val="none" w:sz="0" w:space="0" w:color="auto"/>
        <w:right w:val="none" w:sz="0" w:space="0" w:color="auto"/>
      </w:divBdr>
    </w:div>
    <w:div w:id="995037567">
      <w:bodyDiv w:val="1"/>
      <w:marLeft w:val="0"/>
      <w:marRight w:val="0"/>
      <w:marTop w:val="0"/>
      <w:marBottom w:val="0"/>
      <w:divBdr>
        <w:top w:val="none" w:sz="0" w:space="0" w:color="auto"/>
        <w:left w:val="none" w:sz="0" w:space="0" w:color="auto"/>
        <w:bottom w:val="none" w:sz="0" w:space="0" w:color="auto"/>
        <w:right w:val="none" w:sz="0" w:space="0" w:color="auto"/>
      </w:divBdr>
    </w:div>
    <w:div w:id="1114666016">
      <w:bodyDiv w:val="1"/>
      <w:marLeft w:val="0"/>
      <w:marRight w:val="0"/>
      <w:marTop w:val="0"/>
      <w:marBottom w:val="0"/>
      <w:divBdr>
        <w:top w:val="none" w:sz="0" w:space="0" w:color="auto"/>
        <w:left w:val="none" w:sz="0" w:space="0" w:color="auto"/>
        <w:bottom w:val="none" w:sz="0" w:space="0" w:color="auto"/>
        <w:right w:val="none" w:sz="0" w:space="0" w:color="auto"/>
      </w:divBdr>
    </w:div>
    <w:div w:id="1133519760">
      <w:bodyDiv w:val="1"/>
      <w:marLeft w:val="0"/>
      <w:marRight w:val="0"/>
      <w:marTop w:val="0"/>
      <w:marBottom w:val="0"/>
      <w:divBdr>
        <w:top w:val="none" w:sz="0" w:space="0" w:color="auto"/>
        <w:left w:val="none" w:sz="0" w:space="0" w:color="auto"/>
        <w:bottom w:val="none" w:sz="0" w:space="0" w:color="auto"/>
        <w:right w:val="none" w:sz="0" w:space="0" w:color="auto"/>
      </w:divBdr>
    </w:div>
    <w:div w:id="1153375673">
      <w:bodyDiv w:val="1"/>
      <w:marLeft w:val="0"/>
      <w:marRight w:val="0"/>
      <w:marTop w:val="0"/>
      <w:marBottom w:val="0"/>
      <w:divBdr>
        <w:top w:val="none" w:sz="0" w:space="0" w:color="auto"/>
        <w:left w:val="none" w:sz="0" w:space="0" w:color="auto"/>
        <w:bottom w:val="none" w:sz="0" w:space="0" w:color="auto"/>
        <w:right w:val="none" w:sz="0" w:space="0" w:color="auto"/>
      </w:divBdr>
    </w:div>
    <w:div w:id="1167479444">
      <w:bodyDiv w:val="1"/>
      <w:marLeft w:val="0"/>
      <w:marRight w:val="0"/>
      <w:marTop w:val="0"/>
      <w:marBottom w:val="0"/>
      <w:divBdr>
        <w:top w:val="none" w:sz="0" w:space="0" w:color="auto"/>
        <w:left w:val="none" w:sz="0" w:space="0" w:color="auto"/>
        <w:bottom w:val="none" w:sz="0" w:space="0" w:color="auto"/>
        <w:right w:val="none" w:sz="0" w:space="0" w:color="auto"/>
      </w:divBdr>
    </w:div>
    <w:div w:id="1214731975">
      <w:bodyDiv w:val="1"/>
      <w:marLeft w:val="0"/>
      <w:marRight w:val="0"/>
      <w:marTop w:val="0"/>
      <w:marBottom w:val="0"/>
      <w:divBdr>
        <w:top w:val="none" w:sz="0" w:space="0" w:color="auto"/>
        <w:left w:val="none" w:sz="0" w:space="0" w:color="auto"/>
        <w:bottom w:val="none" w:sz="0" w:space="0" w:color="auto"/>
        <w:right w:val="none" w:sz="0" w:space="0" w:color="auto"/>
      </w:divBdr>
    </w:div>
    <w:div w:id="1279410491">
      <w:bodyDiv w:val="1"/>
      <w:marLeft w:val="0"/>
      <w:marRight w:val="0"/>
      <w:marTop w:val="0"/>
      <w:marBottom w:val="0"/>
      <w:divBdr>
        <w:top w:val="none" w:sz="0" w:space="0" w:color="auto"/>
        <w:left w:val="none" w:sz="0" w:space="0" w:color="auto"/>
        <w:bottom w:val="none" w:sz="0" w:space="0" w:color="auto"/>
        <w:right w:val="none" w:sz="0" w:space="0" w:color="auto"/>
      </w:divBdr>
    </w:div>
    <w:div w:id="1322345522">
      <w:bodyDiv w:val="1"/>
      <w:marLeft w:val="0"/>
      <w:marRight w:val="0"/>
      <w:marTop w:val="0"/>
      <w:marBottom w:val="0"/>
      <w:divBdr>
        <w:top w:val="none" w:sz="0" w:space="0" w:color="auto"/>
        <w:left w:val="none" w:sz="0" w:space="0" w:color="auto"/>
        <w:bottom w:val="none" w:sz="0" w:space="0" w:color="auto"/>
        <w:right w:val="none" w:sz="0" w:space="0" w:color="auto"/>
      </w:divBdr>
    </w:div>
    <w:div w:id="1369573800">
      <w:bodyDiv w:val="1"/>
      <w:marLeft w:val="0"/>
      <w:marRight w:val="0"/>
      <w:marTop w:val="0"/>
      <w:marBottom w:val="0"/>
      <w:divBdr>
        <w:top w:val="none" w:sz="0" w:space="0" w:color="auto"/>
        <w:left w:val="none" w:sz="0" w:space="0" w:color="auto"/>
        <w:bottom w:val="none" w:sz="0" w:space="0" w:color="auto"/>
        <w:right w:val="none" w:sz="0" w:space="0" w:color="auto"/>
      </w:divBdr>
    </w:div>
    <w:div w:id="1384252806">
      <w:bodyDiv w:val="1"/>
      <w:marLeft w:val="0"/>
      <w:marRight w:val="0"/>
      <w:marTop w:val="0"/>
      <w:marBottom w:val="0"/>
      <w:divBdr>
        <w:top w:val="none" w:sz="0" w:space="0" w:color="auto"/>
        <w:left w:val="none" w:sz="0" w:space="0" w:color="auto"/>
        <w:bottom w:val="none" w:sz="0" w:space="0" w:color="auto"/>
        <w:right w:val="none" w:sz="0" w:space="0" w:color="auto"/>
      </w:divBdr>
    </w:div>
    <w:div w:id="1388071453">
      <w:bodyDiv w:val="1"/>
      <w:marLeft w:val="0"/>
      <w:marRight w:val="0"/>
      <w:marTop w:val="0"/>
      <w:marBottom w:val="0"/>
      <w:divBdr>
        <w:top w:val="none" w:sz="0" w:space="0" w:color="auto"/>
        <w:left w:val="none" w:sz="0" w:space="0" w:color="auto"/>
        <w:bottom w:val="none" w:sz="0" w:space="0" w:color="auto"/>
        <w:right w:val="none" w:sz="0" w:space="0" w:color="auto"/>
      </w:divBdr>
    </w:div>
    <w:div w:id="1457603076">
      <w:bodyDiv w:val="1"/>
      <w:marLeft w:val="0"/>
      <w:marRight w:val="0"/>
      <w:marTop w:val="0"/>
      <w:marBottom w:val="0"/>
      <w:divBdr>
        <w:top w:val="none" w:sz="0" w:space="0" w:color="auto"/>
        <w:left w:val="none" w:sz="0" w:space="0" w:color="auto"/>
        <w:bottom w:val="none" w:sz="0" w:space="0" w:color="auto"/>
        <w:right w:val="none" w:sz="0" w:space="0" w:color="auto"/>
      </w:divBdr>
    </w:div>
    <w:div w:id="1468739599">
      <w:bodyDiv w:val="1"/>
      <w:marLeft w:val="0"/>
      <w:marRight w:val="0"/>
      <w:marTop w:val="0"/>
      <w:marBottom w:val="0"/>
      <w:divBdr>
        <w:top w:val="none" w:sz="0" w:space="0" w:color="auto"/>
        <w:left w:val="none" w:sz="0" w:space="0" w:color="auto"/>
        <w:bottom w:val="none" w:sz="0" w:space="0" w:color="auto"/>
        <w:right w:val="none" w:sz="0" w:space="0" w:color="auto"/>
      </w:divBdr>
    </w:div>
    <w:div w:id="1528446455">
      <w:bodyDiv w:val="1"/>
      <w:marLeft w:val="0"/>
      <w:marRight w:val="0"/>
      <w:marTop w:val="0"/>
      <w:marBottom w:val="0"/>
      <w:divBdr>
        <w:top w:val="none" w:sz="0" w:space="0" w:color="auto"/>
        <w:left w:val="none" w:sz="0" w:space="0" w:color="auto"/>
        <w:bottom w:val="none" w:sz="0" w:space="0" w:color="auto"/>
        <w:right w:val="none" w:sz="0" w:space="0" w:color="auto"/>
      </w:divBdr>
    </w:div>
    <w:div w:id="1543639881">
      <w:bodyDiv w:val="1"/>
      <w:marLeft w:val="0"/>
      <w:marRight w:val="0"/>
      <w:marTop w:val="0"/>
      <w:marBottom w:val="0"/>
      <w:divBdr>
        <w:top w:val="none" w:sz="0" w:space="0" w:color="auto"/>
        <w:left w:val="none" w:sz="0" w:space="0" w:color="auto"/>
        <w:bottom w:val="none" w:sz="0" w:space="0" w:color="auto"/>
        <w:right w:val="none" w:sz="0" w:space="0" w:color="auto"/>
      </w:divBdr>
    </w:div>
    <w:div w:id="1562984566">
      <w:bodyDiv w:val="1"/>
      <w:marLeft w:val="0"/>
      <w:marRight w:val="0"/>
      <w:marTop w:val="0"/>
      <w:marBottom w:val="0"/>
      <w:divBdr>
        <w:top w:val="none" w:sz="0" w:space="0" w:color="auto"/>
        <w:left w:val="none" w:sz="0" w:space="0" w:color="auto"/>
        <w:bottom w:val="none" w:sz="0" w:space="0" w:color="auto"/>
        <w:right w:val="none" w:sz="0" w:space="0" w:color="auto"/>
      </w:divBdr>
    </w:div>
    <w:div w:id="1601596437">
      <w:bodyDiv w:val="1"/>
      <w:marLeft w:val="0"/>
      <w:marRight w:val="0"/>
      <w:marTop w:val="0"/>
      <w:marBottom w:val="0"/>
      <w:divBdr>
        <w:top w:val="none" w:sz="0" w:space="0" w:color="auto"/>
        <w:left w:val="none" w:sz="0" w:space="0" w:color="auto"/>
        <w:bottom w:val="none" w:sz="0" w:space="0" w:color="auto"/>
        <w:right w:val="none" w:sz="0" w:space="0" w:color="auto"/>
      </w:divBdr>
    </w:div>
    <w:div w:id="1610695004">
      <w:bodyDiv w:val="1"/>
      <w:marLeft w:val="0"/>
      <w:marRight w:val="0"/>
      <w:marTop w:val="0"/>
      <w:marBottom w:val="0"/>
      <w:divBdr>
        <w:top w:val="none" w:sz="0" w:space="0" w:color="auto"/>
        <w:left w:val="none" w:sz="0" w:space="0" w:color="auto"/>
        <w:bottom w:val="none" w:sz="0" w:space="0" w:color="auto"/>
        <w:right w:val="none" w:sz="0" w:space="0" w:color="auto"/>
      </w:divBdr>
    </w:div>
    <w:div w:id="1682119863">
      <w:bodyDiv w:val="1"/>
      <w:marLeft w:val="0"/>
      <w:marRight w:val="0"/>
      <w:marTop w:val="0"/>
      <w:marBottom w:val="0"/>
      <w:divBdr>
        <w:top w:val="none" w:sz="0" w:space="0" w:color="auto"/>
        <w:left w:val="none" w:sz="0" w:space="0" w:color="auto"/>
        <w:bottom w:val="none" w:sz="0" w:space="0" w:color="auto"/>
        <w:right w:val="none" w:sz="0" w:space="0" w:color="auto"/>
      </w:divBdr>
    </w:div>
    <w:div w:id="1693144980">
      <w:bodyDiv w:val="1"/>
      <w:marLeft w:val="0"/>
      <w:marRight w:val="0"/>
      <w:marTop w:val="0"/>
      <w:marBottom w:val="0"/>
      <w:divBdr>
        <w:top w:val="none" w:sz="0" w:space="0" w:color="auto"/>
        <w:left w:val="none" w:sz="0" w:space="0" w:color="auto"/>
        <w:bottom w:val="none" w:sz="0" w:space="0" w:color="auto"/>
        <w:right w:val="none" w:sz="0" w:space="0" w:color="auto"/>
      </w:divBdr>
    </w:div>
    <w:div w:id="1814062585">
      <w:bodyDiv w:val="1"/>
      <w:marLeft w:val="0"/>
      <w:marRight w:val="0"/>
      <w:marTop w:val="0"/>
      <w:marBottom w:val="0"/>
      <w:divBdr>
        <w:top w:val="none" w:sz="0" w:space="0" w:color="auto"/>
        <w:left w:val="none" w:sz="0" w:space="0" w:color="auto"/>
        <w:bottom w:val="none" w:sz="0" w:space="0" w:color="auto"/>
        <w:right w:val="none" w:sz="0" w:space="0" w:color="auto"/>
      </w:divBdr>
    </w:div>
    <w:div w:id="1846355197">
      <w:bodyDiv w:val="1"/>
      <w:marLeft w:val="0"/>
      <w:marRight w:val="0"/>
      <w:marTop w:val="0"/>
      <w:marBottom w:val="0"/>
      <w:divBdr>
        <w:top w:val="none" w:sz="0" w:space="0" w:color="auto"/>
        <w:left w:val="none" w:sz="0" w:space="0" w:color="auto"/>
        <w:bottom w:val="none" w:sz="0" w:space="0" w:color="auto"/>
        <w:right w:val="none" w:sz="0" w:space="0" w:color="auto"/>
      </w:divBdr>
    </w:div>
    <w:div w:id="1918587795">
      <w:bodyDiv w:val="1"/>
      <w:marLeft w:val="0"/>
      <w:marRight w:val="0"/>
      <w:marTop w:val="0"/>
      <w:marBottom w:val="0"/>
      <w:divBdr>
        <w:top w:val="none" w:sz="0" w:space="0" w:color="auto"/>
        <w:left w:val="none" w:sz="0" w:space="0" w:color="auto"/>
        <w:bottom w:val="none" w:sz="0" w:space="0" w:color="auto"/>
        <w:right w:val="none" w:sz="0" w:space="0" w:color="auto"/>
      </w:divBdr>
    </w:div>
    <w:div w:id="1973821566">
      <w:bodyDiv w:val="1"/>
      <w:marLeft w:val="0"/>
      <w:marRight w:val="0"/>
      <w:marTop w:val="0"/>
      <w:marBottom w:val="0"/>
      <w:divBdr>
        <w:top w:val="none" w:sz="0" w:space="0" w:color="auto"/>
        <w:left w:val="none" w:sz="0" w:space="0" w:color="auto"/>
        <w:bottom w:val="none" w:sz="0" w:space="0" w:color="auto"/>
        <w:right w:val="none" w:sz="0" w:space="0" w:color="auto"/>
      </w:divBdr>
    </w:div>
    <w:div w:id="20228569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lleslie/Intraspecific_Competition"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1.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8D238-E24D-6042-82B4-2EB5635FF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41</Pages>
  <Words>15785</Words>
  <Characters>89979</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UMich</Company>
  <LinksUpToDate>false</LinksUpToDate>
  <CharactersWithSpaces>105553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Leslie</dc:creator>
  <cp:keywords/>
  <dc:description/>
  <cp:lastModifiedBy>Jhansi Leslie</cp:lastModifiedBy>
  <cp:revision>12</cp:revision>
  <dcterms:created xsi:type="dcterms:W3CDTF">2020-03-26T16:51:00Z</dcterms:created>
  <dcterms:modified xsi:type="dcterms:W3CDTF">2020-03-27T00:56:00Z</dcterms:modified>
</cp:coreProperties>
</file>